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5D01FC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5D01FC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5D01FC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5D01FC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283768" w:rsidRPr="005D01FC">
        <w:rPr>
          <w:rFonts w:ascii="Times New Roman" w:eastAsia="Times New Roman" w:hAnsi="Times New Roman" w:cs="Times New Roman"/>
          <w:b/>
          <w:lang w:val="ru-RU" w:eastAsia="ar-SA"/>
        </w:rPr>
        <w:t xml:space="preserve">№ </w:t>
      </w:r>
      <w:r w:rsidR="00750418" w:rsidRPr="005D01FC">
        <w:rPr>
          <w:rFonts w:ascii="Times New Roman" w:eastAsia="Times New Roman" w:hAnsi="Times New Roman" w:cs="Times New Roman"/>
          <w:b/>
          <w:lang w:val="ru-RU" w:eastAsia="ar-SA"/>
        </w:rPr>
        <w:t>РК/25/ЛКЦ-43</w:t>
      </w:r>
    </w:p>
    <w:p w:rsidR="00302705" w:rsidRPr="005D01FC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5D01FC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5D01FC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5D01FC">
        <w:rPr>
          <w:rFonts w:ascii="Times New Roman" w:eastAsia="Times New Roman" w:hAnsi="Times New Roman" w:cs="Times New Roman"/>
          <w:lang w:val="ru-RU" w:eastAsia="ru-RU"/>
        </w:rPr>
        <w:t>. Минск, ул.Харьковская,1.</w:t>
      </w:r>
    </w:p>
    <w:p w:rsidR="00CC777E" w:rsidRPr="005D01FC" w:rsidRDefault="00302705" w:rsidP="00716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</w:t>
      </w:r>
      <w:r w:rsidR="00CC777E" w:rsidRPr="005D01FC">
        <w:rPr>
          <w:rFonts w:ascii="Times New Roman" w:eastAsia="Times New Roman" w:hAnsi="Times New Roman" w:cs="Times New Roman"/>
          <w:lang w:val="ru-RU" w:eastAsia="ru-RU"/>
        </w:rPr>
        <w:t xml:space="preserve">принял решение о закупке </w:t>
      </w:r>
      <w:r w:rsidR="00750418" w:rsidRPr="005D01FC">
        <w:rPr>
          <w:rFonts w:ascii="Times New Roman" w:eastAsia="Times New Roman" w:hAnsi="Times New Roman" w:cs="Times New Roman"/>
          <w:lang w:val="ru-RU" w:eastAsia="ru-RU"/>
        </w:rPr>
        <w:t xml:space="preserve">услуги </w:t>
      </w:r>
      <w:r w:rsidR="00750418" w:rsidRPr="005D01FC">
        <w:rPr>
          <w:rFonts w:ascii="Times New Roman" w:eastAsia="Times New Roman" w:hAnsi="Times New Roman" w:cs="Times New Roman"/>
          <w:iCs/>
          <w:lang w:val="ru-RU" w:eastAsia="ru-RU"/>
        </w:rPr>
        <w:t xml:space="preserve">по разделке лома кабеля электросвязи марок ТГ, ТПГ, ТПКГ, МКСГ, </w:t>
      </w:r>
      <w:proofErr w:type="spellStart"/>
      <w:r w:rsidR="00750418" w:rsidRPr="005D01FC">
        <w:rPr>
          <w:rFonts w:ascii="Times New Roman" w:eastAsia="Times New Roman" w:hAnsi="Times New Roman" w:cs="Times New Roman"/>
          <w:iCs/>
          <w:lang w:val="ru-RU" w:eastAsia="ru-RU"/>
        </w:rPr>
        <w:t>МКСАШп</w:t>
      </w:r>
      <w:proofErr w:type="spellEnd"/>
      <w:r w:rsidR="00750418" w:rsidRPr="005D01FC">
        <w:rPr>
          <w:rFonts w:ascii="Times New Roman" w:eastAsia="Times New Roman" w:hAnsi="Times New Roman" w:cs="Times New Roman"/>
          <w:iCs/>
          <w:lang w:val="ru-RU" w:eastAsia="ru-RU"/>
        </w:rPr>
        <w:t xml:space="preserve">, </w:t>
      </w:r>
      <w:proofErr w:type="spellStart"/>
      <w:r w:rsidR="00750418" w:rsidRPr="005D01FC">
        <w:rPr>
          <w:rFonts w:ascii="Times New Roman" w:eastAsia="Times New Roman" w:hAnsi="Times New Roman" w:cs="Times New Roman"/>
          <w:iCs/>
          <w:lang w:val="ru-RU" w:eastAsia="ru-RU"/>
        </w:rPr>
        <w:t>ТЗПАШп</w:t>
      </w:r>
      <w:proofErr w:type="spellEnd"/>
      <w:r w:rsidR="00750418" w:rsidRPr="005D01FC">
        <w:rPr>
          <w:rFonts w:ascii="Times New Roman" w:eastAsia="Times New Roman" w:hAnsi="Times New Roman" w:cs="Times New Roman"/>
          <w:iCs/>
          <w:lang w:val="ru-RU" w:eastAsia="ru-RU"/>
        </w:rPr>
        <w:t xml:space="preserve">, </w:t>
      </w:r>
      <w:proofErr w:type="spellStart"/>
      <w:r w:rsidR="00750418" w:rsidRPr="005D01FC">
        <w:rPr>
          <w:rFonts w:ascii="Times New Roman" w:eastAsia="Times New Roman" w:hAnsi="Times New Roman" w:cs="Times New Roman"/>
          <w:iCs/>
          <w:lang w:val="ru-RU" w:eastAsia="ru-RU"/>
        </w:rPr>
        <w:t>МКССтШп</w:t>
      </w:r>
      <w:proofErr w:type="spellEnd"/>
      <w:r w:rsidR="00750418" w:rsidRPr="005D01FC">
        <w:rPr>
          <w:rFonts w:ascii="Times New Roman" w:eastAsia="Times New Roman" w:hAnsi="Times New Roman" w:cs="Times New Roman"/>
          <w:iCs/>
          <w:lang w:val="ru-RU" w:eastAsia="ru-RU"/>
        </w:rPr>
        <w:t xml:space="preserve"> различной емкости (далее – услуги, работы). Под услугой по разделке лома кабелей связи понимается весь комплекс работ по разделке кабеля, возврату лома цветных металлов, а также деятельность по обращению с полученными отходами</w:t>
      </w:r>
      <w:proofErr w:type="gramStart"/>
      <w:r w:rsidR="00750418" w:rsidRPr="005D01FC">
        <w:rPr>
          <w:rFonts w:ascii="Times New Roman" w:eastAsia="Times New Roman" w:hAnsi="Times New Roman" w:cs="Times New Roman"/>
          <w:iCs/>
          <w:lang w:val="ru-RU" w:eastAsia="ru-RU"/>
        </w:rPr>
        <w:t>.</w:t>
      </w:r>
      <w:proofErr w:type="gramEnd"/>
      <w:r w:rsidR="00CC777E" w:rsidRPr="005D01FC">
        <w:rPr>
          <w:rFonts w:ascii="Times New Roman" w:eastAsia="Times New Roman" w:hAnsi="Times New Roman" w:cs="Times New Roman"/>
          <w:lang w:val="ru-RU" w:eastAsia="ru-RU"/>
        </w:rPr>
        <w:t xml:space="preserve">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</w:t>
      </w:r>
      <w:r w:rsidR="0008488D" w:rsidRPr="005D01FC">
        <w:rPr>
          <w:rFonts w:ascii="Times New Roman" w:eastAsia="Times New Roman" w:hAnsi="Times New Roman" w:cs="Times New Roman"/>
          <w:lang w:val="ru-RU" w:eastAsia="ru-RU"/>
        </w:rPr>
        <w:t>.</w:t>
      </w:r>
    </w:p>
    <w:tbl>
      <w:tblPr>
        <w:tblpPr w:leftFromText="180" w:rightFromText="180" w:vertAnchor="text" w:horzAnchor="margin" w:tblpY="11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02"/>
        <w:gridCol w:w="2409"/>
        <w:gridCol w:w="2269"/>
      </w:tblGrid>
      <w:tr w:rsidR="00750418" w:rsidRPr="00750418" w:rsidTr="00C41C78">
        <w:trPr>
          <w:trHeight w:val="749"/>
        </w:trPr>
        <w:tc>
          <w:tcPr>
            <w:tcW w:w="709" w:type="dxa"/>
            <w:vAlign w:val="center"/>
          </w:tcPr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ru-RU"/>
              </w:rPr>
            </w:pPr>
            <w:r w:rsidRPr="00750418">
              <w:rPr>
                <w:rFonts w:ascii="Times New Roman" w:eastAsia="Times New Roman" w:hAnsi="Times New Roman" w:cs="Times New Roman"/>
                <w:lang w:val="en-GB" w:eastAsia="ru-RU"/>
              </w:rPr>
              <w:t xml:space="preserve">№ </w:t>
            </w:r>
            <w:proofErr w:type="spellStart"/>
            <w:r w:rsidRPr="00750418">
              <w:rPr>
                <w:rFonts w:ascii="Times New Roman" w:eastAsia="Times New Roman" w:hAnsi="Times New Roman" w:cs="Times New Roman"/>
                <w:lang w:val="en-GB" w:eastAsia="ru-RU"/>
              </w:rPr>
              <w:t>лота</w:t>
            </w:r>
            <w:proofErr w:type="spellEnd"/>
          </w:p>
        </w:tc>
        <w:tc>
          <w:tcPr>
            <w:tcW w:w="4502" w:type="dxa"/>
            <w:vAlign w:val="center"/>
          </w:tcPr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ru-RU"/>
              </w:rPr>
            </w:pPr>
            <w:proofErr w:type="spellStart"/>
            <w:r w:rsidRPr="00750418">
              <w:rPr>
                <w:rFonts w:ascii="Times New Roman" w:eastAsia="Times New Roman" w:hAnsi="Times New Roman" w:cs="Times New Roman"/>
                <w:lang w:val="en-GB" w:eastAsia="ru-RU"/>
              </w:rPr>
              <w:t>Наименование</w:t>
            </w:r>
            <w:proofErr w:type="spellEnd"/>
          </w:p>
        </w:tc>
        <w:tc>
          <w:tcPr>
            <w:tcW w:w="2409" w:type="dxa"/>
            <w:vAlign w:val="center"/>
          </w:tcPr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5041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Ориентировочная стоимость с НДС за 1 тонну, </w:t>
            </w:r>
            <w:r w:rsidRPr="00750418">
              <w:rPr>
                <w:rFonts w:ascii="Times New Roman" w:eastAsia="Times New Roman" w:hAnsi="Times New Roman" w:cs="Times New Roman"/>
                <w:lang w:eastAsia="ru-RU"/>
              </w:rPr>
              <w:t>BYN</w:t>
            </w:r>
          </w:p>
        </w:tc>
        <w:tc>
          <w:tcPr>
            <w:tcW w:w="2269" w:type="dxa"/>
          </w:tcPr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ru-RU"/>
              </w:rPr>
            </w:pPr>
            <w:proofErr w:type="spellStart"/>
            <w:r w:rsidRPr="00750418">
              <w:rPr>
                <w:rFonts w:ascii="Times New Roman" w:eastAsia="Times New Roman" w:hAnsi="Times New Roman" w:cs="Times New Roman"/>
                <w:lang w:val="en-GB" w:eastAsia="ru-RU"/>
              </w:rPr>
              <w:t>Ориентировочный</w:t>
            </w:r>
            <w:proofErr w:type="spellEnd"/>
            <w:r w:rsidR="00C41C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750418">
              <w:rPr>
                <w:rFonts w:ascii="Times New Roman" w:eastAsia="Times New Roman" w:hAnsi="Times New Roman" w:cs="Times New Roman"/>
                <w:lang w:val="en-GB" w:eastAsia="ru-RU"/>
              </w:rPr>
              <w:t>объём</w:t>
            </w:r>
            <w:proofErr w:type="spellEnd"/>
            <w:r w:rsidR="00C41C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750418">
              <w:rPr>
                <w:rFonts w:ascii="Times New Roman" w:eastAsia="Times New Roman" w:hAnsi="Times New Roman" w:cs="Times New Roman"/>
                <w:lang w:val="en-GB" w:eastAsia="ru-RU"/>
              </w:rPr>
              <w:t>кабеля</w:t>
            </w:r>
            <w:proofErr w:type="spellEnd"/>
            <w:r w:rsidRPr="00750418">
              <w:rPr>
                <w:rFonts w:ascii="Times New Roman" w:eastAsia="Times New Roman" w:hAnsi="Times New Roman" w:cs="Times New Roman"/>
                <w:lang w:val="en-GB" w:eastAsia="ru-RU"/>
              </w:rPr>
              <w:t xml:space="preserve">, </w:t>
            </w:r>
            <w:proofErr w:type="spellStart"/>
            <w:r w:rsidRPr="00750418">
              <w:rPr>
                <w:rFonts w:ascii="Times New Roman" w:eastAsia="Times New Roman" w:hAnsi="Times New Roman" w:cs="Times New Roman"/>
                <w:lang w:val="en-GB" w:eastAsia="ru-RU"/>
              </w:rPr>
              <w:t>тонн</w:t>
            </w:r>
            <w:proofErr w:type="spellEnd"/>
          </w:p>
        </w:tc>
      </w:tr>
      <w:tr w:rsidR="00750418" w:rsidRPr="00750418" w:rsidTr="00C41C78">
        <w:trPr>
          <w:trHeight w:val="759"/>
        </w:trPr>
        <w:tc>
          <w:tcPr>
            <w:tcW w:w="709" w:type="dxa"/>
            <w:vAlign w:val="center"/>
          </w:tcPr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ru-RU"/>
              </w:rPr>
            </w:pPr>
            <w:r w:rsidRPr="00750418">
              <w:rPr>
                <w:rFonts w:ascii="Times New Roman" w:eastAsia="Times New Roman" w:hAnsi="Times New Roman" w:cs="Times New Roman"/>
                <w:lang w:val="en-GB" w:eastAsia="ru-RU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8" w:rsidRPr="00750418" w:rsidRDefault="00750418" w:rsidP="007504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5041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ТГ, ТПГ, ТПКГ, МКСГ емкость от 100 </w:t>
            </w:r>
            <w:bookmarkStart w:id="0" w:name="_GoBack"/>
            <w:r w:rsidRPr="00750418">
              <w:rPr>
                <w:rFonts w:ascii="Times New Roman" w:eastAsia="Times New Roman" w:hAnsi="Times New Roman" w:cs="Times New Roman"/>
                <w:lang w:val="ru-RU" w:eastAsia="ru-RU"/>
              </w:rPr>
              <w:t>п</w:t>
            </w:r>
            <w:bookmarkEnd w:id="0"/>
            <w:r w:rsidRPr="00750418">
              <w:rPr>
                <w:rFonts w:ascii="Times New Roman" w:eastAsia="Times New Roman" w:hAnsi="Times New Roman" w:cs="Times New Roman"/>
                <w:lang w:val="ru-RU" w:eastAsia="ru-RU"/>
              </w:rPr>
              <w:t>ар</w:t>
            </w:r>
          </w:p>
        </w:tc>
        <w:tc>
          <w:tcPr>
            <w:tcW w:w="2409" w:type="dxa"/>
            <w:vAlign w:val="center"/>
          </w:tcPr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504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960,00</w:t>
            </w:r>
          </w:p>
        </w:tc>
        <w:tc>
          <w:tcPr>
            <w:tcW w:w="2269" w:type="dxa"/>
          </w:tcPr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504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480</w:t>
            </w:r>
          </w:p>
        </w:tc>
      </w:tr>
      <w:tr w:rsidR="00750418" w:rsidRPr="00750418" w:rsidTr="00C41C78">
        <w:trPr>
          <w:trHeight w:val="759"/>
        </w:trPr>
        <w:tc>
          <w:tcPr>
            <w:tcW w:w="709" w:type="dxa"/>
            <w:vAlign w:val="center"/>
          </w:tcPr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8" w:rsidRPr="00750418" w:rsidRDefault="00750418" w:rsidP="007504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5041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ТГ, ТПГ, ТПКГ, МКСГ емкость до 100 пар </w:t>
            </w:r>
          </w:p>
        </w:tc>
        <w:tc>
          <w:tcPr>
            <w:tcW w:w="2409" w:type="dxa"/>
            <w:vAlign w:val="center"/>
          </w:tcPr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504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1 140,00</w:t>
            </w:r>
          </w:p>
        </w:tc>
        <w:tc>
          <w:tcPr>
            <w:tcW w:w="2269" w:type="dxa"/>
          </w:tcPr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504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750418" w:rsidRPr="00750418" w:rsidTr="00C41C78">
        <w:trPr>
          <w:trHeight w:val="759"/>
        </w:trPr>
        <w:tc>
          <w:tcPr>
            <w:tcW w:w="709" w:type="dxa"/>
            <w:vAlign w:val="center"/>
          </w:tcPr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ru-RU"/>
              </w:rPr>
            </w:pPr>
            <w:r w:rsidRPr="00750418">
              <w:rPr>
                <w:rFonts w:ascii="Times New Roman" w:eastAsia="Times New Roman" w:hAnsi="Times New Roman" w:cs="Times New Roman"/>
                <w:lang w:val="en-GB" w:eastAsia="ru-RU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8" w:rsidRPr="00750418" w:rsidRDefault="00750418" w:rsidP="0075041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750418">
              <w:rPr>
                <w:rFonts w:ascii="Times New Roman" w:eastAsia="Times New Roman" w:hAnsi="Times New Roman" w:cs="Times New Roman"/>
                <w:lang w:val="ru-RU" w:eastAsia="ru-RU"/>
              </w:rPr>
              <w:t>МКСАШп</w:t>
            </w:r>
            <w:proofErr w:type="spellEnd"/>
            <w:r w:rsidRPr="0075041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750418">
              <w:rPr>
                <w:rFonts w:ascii="Times New Roman" w:eastAsia="Times New Roman" w:hAnsi="Times New Roman" w:cs="Times New Roman"/>
                <w:lang w:val="ru-RU" w:eastAsia="ru-RU"/>
              </w:rPr>
              <w:t>ТЗПАШп</w:t>
            </w:r>
            <w:proofErr w:type="spellEnd"/>
            <w:r w:rsidRPr="0075041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750418">
              <w:rPr>
                <w:rFonts w:ascii="Times New Roman" w:eastAsia="Times New Roman" w:hAnsi="Times New Roman" w:cs="Times New Roman"/>
                <w:lang w:val="ru-RU" w:eastAsia="ru-RU"/>
              </w:rPr>
              <w:t>МКССтШп</w:t>
            </w:r>
            <w:proofErr w:type="spellEnd"/>
            <w:r w:rsidRPr="0075041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различной емкости</w:t>
            </w:r>
          </w:p>
        </w:tc>
        <w:tc>
          <w:tcPr>
            <w:tcW w:w="2409" w:type="dxa"/>
            <w:vAlign w:val="center"/>
          </w:tcPr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504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1 140,00</w:t>
            </w:r>
          </w:p>
        </w:tc>
        <w:tc>
          <w:tcPr>
            <w:tcW w:w="2269" w:type="dxa"/>
          </w:tcPr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750418" w:rsidRPr="00750418" w:rsidRDefault="00750418" w:rsidP="00750418">
            <w:pPr>
              <w:tabs>
                <w:tab w:val="center" w:pos="4153"/>
                <w:tab w:val="right" w:pos="830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75041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</w:tbl>
    <w:p w:rsidR="00750418" w:rsidRPr="005D01FC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b/>
          <w:lang w:val="ru-RU" w:eastAsia="ru-RU"/>
        </w:rPr>
        <w:t>Ориентировочная цена закупки</w:t>
      </w:r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 составляет: 483 600,00 (Четыреста восемьдесят три тысячи шестьсот рублей 00 копеек) </w:t>
      </w:r>
      <w:r w:rsidRPr="005D01FC">
        <w:rPr>
          <w:rFonts w:ascii="Times New Roman" w:eastAsia="Times New Roman" w:hAnsi="Times New Roman" w:cs="Times New Roman"/>
          <w:lang w:val="en-GB" w:eastAsia="ru-RU"/>
        </w:rPr>
        <w:t>BYN</w:t>
      </w:r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, в т.ч. НДС 20% 80 600,00 (Восемьдесят тысяч шестьсот рублей ноль копеек) </w:t>
      </w:r>
      <w:r w:rsidRPr="005D01FC">
        <w:rPr>
          <w:rFonts w:ascii="Times New Roman" w:eastAsia="Times New Roman" w:hAnsi="Times New Roman" w:cs="Times New Roman"/>
          <w:lang w:val="en-GB" w:eastAsia="ru-RU"/>
        </w:rPr>
        <w:t>BYN</w:t>
      </w:r>
      <w:r w:rsidRPr="005D01FC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750418" w:rsidRPr="005D01FC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5E5634" w:rsidRPr="005D01FC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ab/>
        <w:t>Стоимость указывается Участником так, чтобы полная стоимость по настоящему конкурсу, включала стоимость всех оговоренных работ, услуг, а также все расходы, в том числе расходы по страхованию в случае необходимости, расходы на утилизацию отходов, все налоги, сборы и иные обязательные платежи.</w:t>
      </w:r>
    </w:p>
    <w:p w:rsidR="00750418" w:rsidRPr="005D01FC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5D01FC">
        <w:rPr>
          <w:rFonts w:ascii="Times New Roman" w:eastAsia="Times New Roman" w:hAnsi="Times New Roman" w:cs="Times New Roman"/>
          <w:iCs/>
          <w:lang w:val="ru-RU" w:eastAsia="ru-RU"/>
        </w:rPr>
        <w:t>Выигравший Участник (далее – Подрядчик, Исполнитель) должен осуществлять выполнение работ, оказание услуг с момента подписания договора до момента разделки лома кабеля электросвязи различной емкости в объемах, предусмотренных для каждого из лотов.</w:t>
      </w:r>
    </w:p>
    <w:p w:rsidR="00750418" w:rsidRPr="005D01FC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5D01FC">
        <w:rPr>
          <w:rFonts w:ascii="Times New Roman" w:eastAsia="Times New Roman" w:hAnsi="Times New Roman" w:cs="Times New Roman"/>
          <w:iCs/>
          <w:lang w:val="ru-RU" w:eastAsia="ru-RU"/>
        </w:rPr>
        <w:t>Оказание услуг осуществляется по месту расположения Участника. Транспортные расходы по доставке и возврату лома кабелей связи несет Заказчик.</w:t>
      </w:r>
    </w:p>
    <w:p w:rsidR="00750418" w:rsidRPr="005D01FC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5D01FC">
        <w:rPr>
          <w:rFonts w:ascii="Times New Roman" w:eastAsia="Times New Roman" w:hAnsi="Times New Roman" w:cs="Times New Roman"/>
          <w:iCs/>
          <w:lang w:val="ru-RU" w:eastAsia="ru-RU"/>
        </w:rPr>
        <w:t xml:space="preserve">Срок выполнения работы по разделке 1 тонны лома многопарного кабеля электросвязи марок ТГ, ТПГ, ТПКГ, МКСГ, </w:t>
      </w:r>
      <w:proofErr w:type="spellStart"/>
      <w:r w:rsidRPr="005D01FC">
        <w:rPr>
          <w:rFonts w:ascii="Times New Roman" w:eastAsia="Times New Roman" w:hAnsi="Times New Roman" w:cs="Times New Roman"/>
          <w:iCs/>
          <w:lang w:val="ru-RU" w:eastAsia="ru-RU"/>
        </w:rPr>
        <w:t>МКСАШп</w:t>
      </w:r>
      <w:proofErr w:type="spellEnd"/>
      <w:r w:rsidRPr="005D01FC">
        <w:rPr>
          <w:rFonts w:ascii="Times New Roman" w:eastAsia="Times New Roman" w:hAnsi="Times New Roman" w:cs="Times New Roman"/>
          <w:iCs/>
          <w:lang w:val="ru-RU" w:eastAsia="ru-RU"/>
        </w:rPr>
        <w:t xml:space="preserve">, </w:t>
      </w:r>
      <w:proofErr w:type="spellStart"/>
      <w:r w:rsidRPr="005D01FC">
        <w:rPr>
          <w:rFonts w:ascii="Times New Roman" w:eastAsia="Times New Roman" w:hAnsi="Times New Roman" w:cs="Times New Roman"/>
          <w:iCs/>
          <w:lang w:val="ru-RU" w:eastAsia="ru-RU"/>
        </w:rPr>
        <w:t>ТЗПАШп</w:t>
      </w:r>
      <w:proofErr w:type="spellEnd"/>
      <w:r w:rsidRPr="005D01FC">
        <w:rPr>
          <w:rFonts w:ascii="Times New Roman" w:eastAsia="Times New Roman" w:hAnsi="Times New Roman" w:cs="Times New Roman"/>
          <w:iCs/>
          <w:lang w:val="ru-RU" w:eastAsia="ru-RU"/>
        </w:rPr>
        <w:t xml:space="preserve">, </w:t>
      </w:r>
      <w:proofErr w:type="spellStart"/>
      <w:r w:rsidRPr="005D01FC">
        <w:rPr>
          <w:rFonts w:ascii="Times New Roman" w:eastAsia="Times New Roman" w:hAnsi="Times New Roman" w:cs="Times New Roman"/>
          <w:iCs/>
          <w:lang w:val="ru-RU" w:eastAsia="ru-RU"/>
        </w:rPr>
        <w:t>МКССтШп</w:t>
      </w:r>
      <w:proofErr w:type="spellEnd"/>
      <w:r w:rsidRPr="005D01FC">
        <w:rPr>
          <w:rFonts w:ascii="Times New Roman" w:eastAsia="Times New Roman" w:hAnsi="Times New Roman" w:cs="Times New Roman"/>
          <w:iCs/>
          <w:lang w:val="ru-RU" w:eastAsia="ru-RU"/>
        </w:rPr>
        <w:t>, различной емкости, доставленного Заказчиком к месту разделки, составляет 1 рабочий день. Каждая последующая неполная тонна лома многопарного кабеля электросвязи увеличивает срок выполнения работ по разделке на 1 рабочий день.</w:t>
      </w:r>
    </w:p>
    <w:p w:rsidR="00750418" w:rsidRPr="005D01FC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val="ru-RU" w:eastAsia="ru-RU"/>
        </w:rPr>
      </w:pPr>
      <w:proofErr w:type="gramStart"/>
      <w:r w:rsidRPr="005D01FC">
        <w:rPr>
          <w:rFonts w:ascii="Times New Roman" w:eastAsia="Times New Roman" w:hAnsi="Times New Roman" w:cs="Times New Roman"/>
          <w:i/>
          <w:iCs/>
          <w:lang w:val="ru-RU" w:eastAsia="ru-RU"/>
        </w:rPr>
        <w:t>Например</w:t>
      </w:r>
      <w:proofErr w:type="gramEnd"/>
      <w:r w:rsidRPr="005D01FC">
        <w:rPr>
          <w:rFonts w:ascii="Times New Roman" w:eastAsia="Times New Roman" w:hAnsi="Times New Roman" w:cs="Times New Roman"/>
          <w:i/>
          <w:iCs/>
          <w:lang w:val="ru-RU" w:eastAsia="ru-RU"/>
        </w:rPr>
        <w:t>:</w:t>
      </w:r>
    </w:p>
    <w:p w:rsidR="00750418" w:rsidRPr="005D01FC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val="ru-RU" w:eastAsia="ru-RU"/>
        </w:rPr>
      </w:pPr>
      <w:r w:rsidRPr="005D01FC">
        <w:rPr>
          <w:rFonts w:ascii="Times New Roman" w:eastAsia="Times New Roman" w:hAnsi="Times New Roman" w:cs="Times New Roman"/>
          <w:i/>
          <w:iCs/>
          <w:lang w:val="ru-RU" w:eastAsia="ru-RU"/>
        </w:rPr>
        <w:t>Срок разделки лома многопарного кабеля электросвязи в количестве 10 тонн – составляет 10 рабочих дней с момента передачи Заказчиком давальческого сырья по ТТН.</w:t>
      </w:r>
    </w:p>
    <w:p w:rsidR="00750418" w:rsidRPr="005D01FC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val="ru-RU" w:eastAsia="ru-RU"/>
        </w:rPr>
      </w:pPr>
      <w:r w:rsidRPr="005D01FC">
        <w:rPr>
          <w:rFonts w:ascii="Times New Roman" w:eastAsia="Times New Roman" w:hAnsi="Times New Roman" w:cs="Times New Roman"/>
          <w:i/>
          <w:iCs/>
          <w:lang w:val="ru-RU" w:eastAsia="ru-RU"/>
        </w:rPr>
        <w:t>Срок разделки лома многопарного кабеля электросвязи в количестве 10,1 тонн – составляет 11 рабочих дней с момента передачи Заказчиком давальческого сырья по ТТН.</w:t>
      </w:r>
    </w:p>
    <w:p w:rsidR="00750418" w:rsidRPr="005D01FC" w:rsidRDefault="00750418" w:rsidP="0075041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5D01FC">
        <w:rPr>
          <w:rFonts w:ascii="Times New Roman" w:eastAsia="Times New Roman" w:hAnsi="Times New Roman" w:cs="Times New Roman"/>
          <w:lang w:val="ru-RU" w:eastAsia="ar-SA"/>
        </w:rPr>
        <w:t xml:space="preserve">Участник обязуется выполнять работы по разделке лома кабельной продукции ТГ, ТПГ, ТПКГ, МКСГ (класс Ж, группа 1, сорт 2 согласно ГОСТ 1639-78), кабеля электросвязи марок </w:t>
      </w:r>
      <w:proofErr w:type="spellStart"/>
      <w:r w:rsidRPr="005D01FC">
        <w:rPr>
          <w:rFonts w:ascii="Times New Roman" w:eastAsia="Times New Roman" w:hAnsi="Times New Roman" w:cs="Times New Roman"/>
          <w:lang w:val="ru-RU" w:eastAsia="ru-RU"/>
        </w:rPr>
        <w:t>МКСАШп</w:t>
      </w:r>
      <w:proofErr w:type="spellEnd"/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5D01FC">
        <w:rPr>
          <w:rFonts w:ascii="Times New Roman" w:eastAsia="Times New Roman" w:hAnsi="Times New Roman" w:cs="Times New Roman"/>
          <w:lang w:val="ru-RU" w:eastAsia="ru-RU"/>
        </w:rPr>
        <w:t>ТЗПАШп</w:t>
      </w:r>
      <w:proofErr w:type="spellEnd"/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5D01FC">
        <w:rPr>
          <w:rFonts w:ascii="Times New Roman" w:eastAsia="Times New Roman" w:hAnsi="Times New Roman" w:cs="Times New Roman"/>
          <w:lang w:val="ru-RU" w:eastAsia="ru-RU"/>
        </w:rPr>
        <w:t>МКССтШп</w:t>
      </w:r>
      <w:proofErr w:type="spellEnd"/>
      <w:r w:rsidRPr="005D01FC">
        <w:rPr>
          <w:rFonts w:ascii="Times New Roman" w:eastAsia="Times New Roman" w:hAnsi="Times New Roman" w:cs="Times New Roman"/>
          <w:lang w:val="ru-RU" w:eastAsia="ar-SA"/>
        </w:rPr>
        <w:t xml:space="preserve"> (класс Ж, группа 3, сорт 2 согласно ГОСТ 1639-78) с целью получения отхода лома медной группы, который будет соответствовать </w:t>
      </w:r>
      <w:proofErr w:type="gramStart"/>
      <w:r w:rsidRPr="005D01FC">
        <w:rPr>
          <w:rFonts w:ascii="Times New Roman" w:eastAsia="Times New Roman" w:hAnsi="Times New Roman" w:cs="Times New Roman"/>
          <w:lang w:val="ru-RU" w:eastAsia="ar-SA"/>
        </w:rPr>
        <w:t>А</w:t>
      </w:r>
      <w:proofErr w:type="gramEnd"/>
      <w:r w:rsidRPr="005D01FC">
        <w:rPr>
          <w:rFonts w:ascii="Times New Roman" w:eastAsia="Times New Roman" w:hAnsi="Times New Roman" w:cs="Times New Roman"/>
          <w:lang w:val="ru-RU" w:eastAsia="ar-SA"/>
        </w:rPr>
        <w:t xml:space="preserve"> классу I группы не ниже 3 </w:t>
      </w:r>
      <w:r w:rsidRPr="005D01FC">
        <w:rPr>
          <w:rFonts w:ascii="Times New Roman" w:eastAsia="Times New Roman" w:hAnsi="Times New Roman" w:cs="Times New Roman"/>
          <w:lang w:val="ru-RU" w:eastAsia="ar-SA"/>
        </w:rPr>
        <w:lastRenderedPageBreak/>
        <w:t>сорта согласно ГОСТ 1639-78. Подтверждением соответствия классу, сорту, группе является приема-сдаточный акт ГО «</w:t>
      </w:r>
      <w:proofErr w:type="spellStart"/>
      <w:r w:rsidRPr="005D01FC">
        <w:rPr>
          <w:rFonts w:ascii="Times New Roman" w:eastAsia="Times New Roman" w:hAnsi="Times New Roman" w:cs="Times New Roman"/>
          <w:lang w:val="ru-RU" w:eastAsia="ar-SA"/>
        </w:rPr>
        <w:t>Белвтормет</w:t>
      </w:r>
      <w:proofErr w:type="spellEnd"/>
      <w:r w:rsidRPr="005D01FC">
        <w:rPr>
          <w:rFonts w:ascii="Times New Roman" w:eastAsia="Times New Roman" w:hAnsi="Times New Roman" w:cs="Times New Roman"/>
          <w:lang w:val="ru-RU" w:eastAsia="ar-SA"/>
        </w:rPr>
        <w:t>». В случае если ГО «</w:t>
      </w:r>
      <w:proofErr w:type="spellStart"/>
      <w:r w:rsidRPr="005D01FC">
        <w:rPr>
          <w:rFonts w:ascii="Times New Roman" w:eastAsia="Times New Roman" w:hAnsi="Times New Roman" w:cs="Times New Roman"/>
          <w:lang w:val="ru-RU" w:eastAsia="ar-SA"/>
        </w:rPr>
        <w:t>Белвтормет</w:t>
      </w:r>
      <w:proofErr w:type="spellEnd"/>
      <w:r w:rsidRPr="005D01FC">
        <w:rPr>
          <w:rFonts w:ascii="Times New Roman" w:eastAsia="Times New Roman" w:hAnsi="Times New Roman" w:cs="Times New Roman"/>
          <w:lang w:val="ru-RU" w:eastAsia="ar-SA"/>
        </w:rPr>
        <w:t xml:space="preserve">» определяет отходы лома медной группы ниже </w:t>
      </w:r>
      <w:proofErr w:type="gramStart"/>
      <w:r w:rsidRPr="005D01FC">
        <w:rPr>
          <w:rFonts w:ascii="Times New Roman" w:eastAsia="Times New Roman" w:hAnsi="Times New Roman" w:cs="Times New Roman"/>
          <w:lang w:val="ru-RU" w:eastAsia="ar-SA"/>
        </w:rPr>
        <w:t>А</w:t>
      </w:r>
      <w:proofErr w:type="gramEnd"/>
      <w:r w:rsidRPr="005D01FC">
        <w:rPr>
          <w:rFonts w:ascii="Times New Roman" w:eastAsia="Times New Roman" w:hAnsi="Times New Roman" w:cs="Times New Roman"/>
          <w:lang w:val="ru-RU" w:eastAsia="ar-SA"/>
        </w:rPr>
        <w:t xml:space="preserve"> класса I группы 3 сорта, то указанная партия передается Участнику для устранения указанных недостатков.</w:t>
      </w:r>
    </w:p>
    <w:p w:rsidR="00750418" w:rsidRPr="005D01FC" w:rsidRDefault="00750418" w:rsidP="0075041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5D01FC">
        <w:rPr>
          <w:rFonts w:ascii="Times New Roman" w:eastAsia="Times New Roman" w:hAnsi="Times New Roman" w:cs="Times New Roman"/>
          <w:lang w:val="ru-RU" w:eastAsia="ar-SA"/>
        </w:rPr>
        <w:t>Предварительный выход цветных металлов и сопутствующих отходов многопарного кабеля электросвязи будет указан в акте приемки согласно Приложению 2 к Конкурсным документам. Окончательный объём выхода цветных металлов будет указан в акте выполненных работ на основании фактических данных по итогам переработки согласно Приложения 3 к Конкурсным документам.</w:t>
      </w:r>
    </w:p>
    <w:p w:rsidR="00750418" w:rsidRPr="005D01FC" w:rsidRDefault="00750418" w:rsidP="007504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5D01FC">
        <w:rPr>
          <w:rFonts w:ascii="Times New Roman" w:eastAsia="Times New Roman" w:hAnsi="Times New Roman" w:cs="Times New Roman"/>
          <w:lang w:val="ru-RU" w:eastAsia="ar-SA"/>
        </w:rPr>
        <w:t>Участник обязуется осуществлять обращение с полученными в ходе выполнения работ отходами в соответствии с нормами действующего законодательства;</w:t>
      </w:r>
    </w:p>
    <w:p w:rsidR="00750418" w:rsidRPr="005D01FC" w:rsidRDefault="00750418" w:rsidP="0075041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5D01FC">
        <w:rPr>
          <w:rFonts w:ascii="Times New Roman" w:eastAsia="Times New Roman" w:hAnsi="Times New Roman" w:cs="Times New Roman"/>
          <w:lang w:val="ru-RU" w:eastAsia="ar-SA"/>
        </w:rPr>
        <w:t>Участник обязуется обеспечить упаковку лома цветных металлов после разделки в тару или навалом, в соответствии с требованиями ГОСТ 1639-78, обеспечивающими их сохранность при перевозке и хранении;</w:t>
      </w:r>
    </w:p>
    <w:p w:rsidR="00750418" w:rsidRPr="005D01FC" w:rsidRDefault="00750418" w:rsidP="0075041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5D01FC">
        <w:rPr>
          <w:rFonts w:ascii="Times New Roman" w:eastAsia="Times New Roman" w:hAnsi="Times New Roman" w:cs="Times New Roman"/>
          <w:lang w:val="ru-RU" w:eastAsia="ar-SA"/>
        </w:rPr>
        <w:t>Продукция после разделки сортируется по видам и упаковывается Подрядчиком в тару или навалом в соответствии с требованиями ГОСТ 1639-78, обеспечивающими сохранность ее при перевозке и хранении. В соответствии с требованиями ГОСТ 1639-78, Подрядчик в товарно-транспортной накладной указывает по каждой отгружаемой партии продукции перечень извлеченных металлов (с указанием класса, группы, сорта лома), их массу в тоннах, а также прикладывает к товарно-транспортной накладной акт приемки партии лома кабеля электросвязи (Приложение 2) к Конкурсным документам и акт выполненных работ (Приложение 3) к Конкурсным документам.</w:t>
      </w:r>
    </w:p>
    <w:p w:rsidR="00750418" w:rsidRPr="005D01FC" w:rsidRDefault="00750418" w:rsidP="0075041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5D01FC">
        <w:rPr>
          <w:rFonts w:ascii="Times New Roman" w:eastAsia="Times New Roman" w:hAnsi="Times New Roman" w:cs="Times New Roman"/>
          <w:lang w:val="ru-RU" w:eastAsia="ar-SA"/>
        </w:rPr>
        <w:t>Участник удаляет изоляционное покрытие с медных жил механическим способом, запрещается осуществлять удаление изоляционного покрытия с медных жил термическим способом (обжигом).</w:t>
      </w:r>
    </w:p>
    <w:p w:rsidR="00750418" w:rsidRPr="005D01FC" w:rsidRDefault="00750418" w:rsidP="0075041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5D01FC">
        <w:rPr>
          <w:rFonts w:ascii="Times New Roman" w:eastAsia="Times New Roman" w:hAnsi="Times New Roman" w:cs="Times New Roman"/>
          <w:lang w:val="ru-RU" w:eastAsia="ar-SA"/>
        </w:rPr>
        <w:t>Оказание услуг должно вестись в соответствии с требованиями технических регламентов, с соблюдением норм техники безопасности, охраны труда, пожарной безопасности.</w:t>
      </w:r>
    </w:p>
    <w:p w:rsidR="00750418" w:rsidRPr="005D01FC" w:rsidRDefault="00750418" w:rsidP="00750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5D01FC">
        <w:rPr>
          <w:rFonts w:ascii="Times New Roman" w:eastAsia="Times New Roman" w:hAnsi="Times New Roman" w:cs="Times New Roman"/>
          <w:iCs/>
          <w:lang w:val="ru-RU" w:eastAsia="ru-RU"/>
        </w:rPr>
        <w:t>Код ОКРБ:</w:t>
      </w:r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 38.32.</w:t>
      </w:r>
    </w:p>
    <w:p w:rsidR="00007292" w:rsidRPr="005D01FC" w:rsidRDefault="00007292" w:rsidP="00007292">
      <w:pPr>
        <w:pStyle w:val="a4"/>
        <w:spacing w:before="0"/>
        <w:ind w:firstLine="709"/>
        <w:rPr>
          <w:sz w:val="22"/>
          <w:szCs w:val="22"/>
        </w:rPr>
      </w:pPr>
      <w:r w:rsidRPr="005D01FC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5D01FC" w:rsidRDefault="00007292" w:rsidP="00355307">
      <w:pPr>
        <w:pStyle w:val="a4"/>
        <w:spacing w:before="0"/>
        <w:ind w:firstLine="709"/>
        <w:rPr>
          <w:sz w:val="22"/>
          <w:szCs w:val="22"/>
        </w:rPr>
      </w:pPr>
      <w:r w:rsidRPr="005D01FC">
        <w:rPr>
          <w:sz w:val="22"/>
          <w:szCs w:val="22"/>
        </w:rPr>
        <w:t xml:space="preserve">Вид процедуры закупки и обоснование ее выбора: </w:t>
      </w:r>
      <w:r w:rsidRPr="005D01FC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5D01FC">
        <w:rPr>
          <w:sz w:val="22"/>
          <w:szCs w:val="22"/>
          <w:lang w:eastAsia="ru-RU"/>
        </w:rPr>
        <w:t>Белтелеком</w:t>
      </w:r>
      <w:proofErr w:type="spellEnd"/>
      <w:r w:rsidRPr="005D01FC">
        <w:rPr>
          <w:sz w:val="22"/>
          <w:szCs w:val="22"/>
          <w:lang w:eastAsia="ru-RU"/>
        </w:rPr>
        <w:t>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5D01FC">
        <w:rPr>
          <w:sz w:val="22"/>
          <w:szCs w:val="22"/>
          <w:lang w:eastAsia="ru-RU"/>
        </w:rPr>
        <w:t>» РУП «Белтелеком» от 19.11.2024 № 836</w:t>
      </w:r>
      <w:r w:rsidRPr="005D01FC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5D01FC">
        <w:rPr>
          <w:sz w:val="22"/>
          <w:szCs w:val="22"/>
        </w:rPr>
        <w:t>.</w:t>
      </w:r>
    </w:p>
    <w:p w:rsidR="00E14B66" w:rsidRPr="005D01FC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5D01FC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. Минск, ул. Харьковская, 1, </w:t>
      </w:r>
      <w:r w:rsidR="00283768" w:rsidRPr="005D01FC">
        <w:rPr>
          <w:rFonts w:ascii="Times New Roman" w:eastAsia="Times New Roman" w:hAnsi="Times New Roman" w:cs="Times New Roman"/>
          <w:lang w:val="ru-RU" w:eastAsia="ru-RU"/>
        </w:rPr>
        <w:t>кабинет 609</w:t>
      </w:r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5D01FC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9B2D53" w:rsidRPr="005D01FC" w:rsidRDefault="00EA110B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>У</w:t>
      </w:r>
      <w:r w:rsidR="009B2D53" w:rsidRPr="005D01FC">
        <w:rPr>
          <w:rFonts w:ascii="Times New Roman" w:eastAsia="Times New Roman" w:hAnsi="Times New Roman" w:cs="Times New Roman"/>
          <w:lang w:val="ru-RU" w:eastAsia="ru-RU"/>
        </w:rPr>
        <w:t>частник конкурса имеет право подать предложение на предмет процедуры закупки либо его части (лота).</w:t>
      </w:r>
    </w:p>
    <w:p w:rsidR="00302705" w:rsidRPr="005D01FC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>Датой подачи Конкурсных предложений является</w:t>
      </w:r>
      <w:r w:rsidR="005E5634" w:rsidRPr="005D01FC">
        <w:rPr>
          <w:rFonts w:ascii="Times New Roman" w:eastAsia="Times New Roman" w:hAnsi="Times New Roman" w:cs="Times New Roman"/>
          <w:lang w:val="ru-RU" w:eastAsia="ru-RU"/>
        </w:rPr>
        <w:t>12</w:t>
      </w:r>
      <w:r w:rsidR="00D75DB2" w:rsidRPr="005D01FC">
        <w:rPr>
          <w:rFonts w:ascii="Times New Roman" w:eastAsia="Times New Roman" w:hAnsi="Times New Roman" w:cs="Times New Roman"/>
          <w:lang w:val="ru-RU" w:eastAsia="ru-RU"/>
        </w:rPr>
        <w:t>.0</w:t>
      </w:r>
      <w:r w:rsidR="00135407" w:rsidRPr="005D01FC">
        <w:rPr>
          <w:rFonts w:ascii="Times New Roman" w:eastAsia="Times New Roman" w:hAnsi="Times New Roman" w:cs="Times New Roman"/>
          <w:lang w:val="ru-RU" w:eastAsia="ru-RU"/>
        </w:rPr>
        <w:t>6</w:t>
      </w:r>
      <w:r w:rsidR="00D75DB2" w:rsidRPr="005D01FC">
        <w:rPr>
          <w:rFonts w:ascii="Times New Roman" w:eastAsia="Times New Roman" w:hAnsi="Times New Roman" w:cs="Times New Roman"/>
          <w:lang w:val="ru-RU" w:eastAsia="ru-RU"/>
        </w:rPr>
        <w:t>.</w:t>
      </w:r>
      <w:r w:rsidR="00CB2E83" w:rsidRPr="005D01FC">
        <w:rPr>
          <w:rFonts w:ascii="Times New Roman" w:eastAsia="Times New Roman" w:hAnsi="Times New Roman" w:cs="Times New Roman"/>
          <w:lang w:val="ru-RU" w:eastAsia="ru-RU"/>
        </w:rPr>
        <w:t>2025</w:t>
      </w:r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5D01FC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41452" w:rsidRPr="005D01FC">
        <w:rPr>
          <w:rFonts w:ascii="Times New Roman" w:eastAsia="Times New Roman" w:hAnsi="Times New Roman" w:cs="Times New Roman"/>
          <w:lang w:val="ru-RU" w:eastAsia="ru-RU"/>
        </w:rPr>
        <w:t xml:space="preserve">с 10:30 </w:t>
      </w:r>
      <w:r w:rsidR="000E72FB" w:rsidRPr="005D01FC">
        <w:rPr>
          <w:rFonts w:ascii="Times New Roman" w:eastAsia="Times New Roman" w:hAnsi="Times New Roman" w:cs="Times New Roman"/>
          <w:lang w:val="ru-RU" w:eastAsia="ru-RU"/>
        </w:rPr>
        <w:t>до 11</w:t>
      </w:r>
      <w:r w:rsidR="00CB2E83" w:rsidRPr="005D01FC">
        <w:rPr>
          <w:rFonts w:ascii="Times New Roman" w:eastAsia="Times New Roman" w:hAnsi="Times New Roman" w:cs="Times New Roman"/>
          <w:lang w:val="ru-RU" w:eastAsia="ru-RU"/>
        </w:rPr>
        <w:t>:00</w:t>
      </w:r>
      <w:r w:rsidR="005E5634" w:rsidRPr="005D01FC">
        <w:rPr>
          <w:rFonts w:ascii="Times New Roman" w:eastAsia="Times New Roman" w:hAnsi="Times New Roman" w:cs="Times New Roman"/>
          <w:lang w:val="ru-RU" w:eastAsia="ru-RU"/>
        </w:rPr>
        <w:t>12</w:t>
      </w:r>
      <w:r w:rsidR="00D75DB2" w:rsidRPr="005D01FC">
        <w:rPr>
          <w:rFonts w:ascii="Times New Roman" w:eastAsia="Times New Roman" w:hAnsi="Times New Roman" w:cs="Times New Roman"/>
          <w:lang w:val="ru-RU" w:eastAsia="ru-RU"/>
        </w:rPr>
        <w:t>.0</w:t>
      </w:r>
      <w:r w:rsidR="00135407" w:rsidRPr="005D01FC">
        <w:rPr>
          <w:rFonts w:ascii="Times New Roman" w:eastAsia="Times New Roman" w:hAnsi="Times New Roman" w:cs="Times New Roman"/>
          <w:lang w:val="ru-RU" w:eastAsia="ru-RU"/>
        </w:rPr>
        <w:t>6</w:t>
      </w:r>
      <w:r w:rsidR="00D75DB2" w:rsidRPr="005D01FC">
        <w:rPr>
          <w:rFonts w:ascii="Times New Roman" w:eastAsia="Times New Roman" w:hAnsi="Times New Roman" w:cs="Times New Roman"/>
          <w:lang w:val="ru-RU" w:eastAsia="ru-RU"/>
        </w:rPr>
        <w:t>.</w:t>
      </w:r>
      <w:r w:rsidR="00CB2E83" w:rsidRPr="005D01FC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5D01FC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по адресу: </w:t>
      </w:r>
      <w:smartTag w:uri="urn:schemas-microsoft-com:office:smarttags" w:element="metricconverter">
        <w:smartTagPr>
          <w:attr w:name="ProductID" w:val="220073 г"/>
        </w:smartTagPr>
        <w:r w:rsidR="00295E69" w:rsidRPr="005D01FC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="00295E69" w:rsidRPr="005D01FC">
        <w:rPr>
          <w:rFonts w:ascii="Times New Roman" w:eastAsia="Times New Roman" w:hAnsi="Times New Roman" w:cs="Times New Roman"/>
          <w:lang w:val="ru-RU" w:eastAsia="ru-RU"/>
        </w:rPr>
        <w:t>. Минск, ул. Харьковская, 1, кабинет 609, время работы понедельник-четверг с 08:30-13:00, 13:45-17:30, пятница с 08:30-13:00, 13:45-16:15</w:t>
      </w:r>
      <w:r w:rsidR="0035006E" w:rsidRPr="005D01FC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5D01FC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5D01FC">
        <w:rPr>
          <w:rFonts w:ascii="Times New Roman" w:eastAsia="Times New Roman" w:hAnsi="Times New Roman" w:cs="Times New Roman"/>
          <w:lang w:val="ru-RU" w:eastAsia="ru-RU"/>
        </w:rPr>
        <w:t xml:space="preserve">. Конкурсное предложение Участника, не </w:t>
      </w:r>
      <w:r w:rsidR="00BE0BC7" w:rsidRPr="005D01FC">
        <w:rPr>
          <w:rFonts w:ascii="Times New Roman" w:eastAsia="Times New Roman" w:hAnsi="Times New Roman" w:cs="Times New Roman"/>
          <w:lang w:val="ru-RU" w:eastAsia="ru-RU"/>
        </w:rPr>
        <w:lastRenderedPageBreak/>
        <w:t>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5D01FC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>Срок действия Конкурсных предложе</w:t>
      </w:r>
      <w:r w:rsidR="00EE30E2" w:rsidRPr="005D01FC">
        <w:rPr>
          <w:rFonts w:ascii="Times New Roman" w:eastAsia="Times New Roman" w:hAnsi="Times New Roman" w:cs="Times New Roman"/>
          <w:lang w:val="ru-RU" w:eastAsia="ru-RU"/>
        </w:rPr>
        <w:t>ний должен составлять не менее 30 (тридцать</w:t>
      </w:r>
      <w:r w:rsidRPr="005D01FC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5D01FC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5D01FC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5D01FC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5D01FC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5D01FC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может быть получена у </w:t>
      </w:r>
      <w:proofErr w:type="gramStart"/>
      <w:r w:rsidRPr="005D01FC">
        <w:rPr>
          <w:rFonts w:ascii="Times New Roman" w:eastAsia="Times New Roman" w:hAnsi="Times New Roman" w:cs="Times New Roman"/>
          <w:lang w:val="ru-RU" w:eastAsia="ru-RU"/>
        </w:rPr>
        <w:t>Заказчика:</w:t>
      </w:r>
      <w:r w:rsidR="00B52AC2" w:rsidRPr="005D01FC">
        <w:rPr>
          <w:rFonts w:ascii="Times New Roman" w:eastAsia="Times New Roman" w:hAnsi="Times New Roman" w:cs="Times New Roman"/>
          <w:lang w:val="ru-RU" w:eastAsia="ru-RU"/>
        </w:rPr>
        <w:t>ф</w:t>
      </w:r>
      <w:r w:rsidRPr="005D01FC">
        <w:rPr>
          <w:rFonts w:ascii="Times New Roman" w:eastAsia="Times New Roman" w:hAnsi="Times New Roman" w:cs="Times New Roman"/>
          <w:lang w:val="ru-RU" w:eastAsia="ru-RU"/>
        </w:rPr>
        <w:t>илиал</w:t>
      </w:r>
      <w:proofErr w:type="gramEnd"/>
      <w:r w:rsidRPr="005D01FC">
        <w:rPr>
          <w:rFonts w:ascii="Times New Roman" w:eastAsia="Times New Roman" w:hAnsi="Times New Roman" w:cs="Times New Roman"/>
          <w:lang w:val="ru-RU" w:eastAsia="ru-RU"/>
        </w:rPr>
        <w:t xml:space="preserve"> «Минская городская телефонная сеть» РУП «Белтелеком»</w:t>
      </w:r>
      <w:r w:rsidR="00B52AC2" w:rsidRPr="005D01FC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5E5634" w:rsidRPr="005D01FC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5D01FC">
        <w:rPr>
          <w:rFonts w:ascii="Times New Roman" w:eastAsia="Times New Roman" w:hAnsi="Times New Roman" w:cs="Times New Roman"/>
          <w:iCs/>
          <w:lang w:val="ru-RU" w:eastAsia="ru-RU"/>
        </w:rPr>
        <w:t xml:space="preserve">Начальник линейно кабельного цеха </w:t>
      </w:r>
      <w:proofErr w:type="spellStart"/>
      <w:r w:rsidRPr="005D01FC">
        <w:rPr>
          <w:rFonts w:ascii="Times New Roman" w:eastAsia="Times New Roman" w:hAnsi="Times New Roman" w:cs="Times New Roman"/>
          <w:iCs/>
          <w:lang w:val="ru-RU" w:eastAsia="ru-RU"/>
        </w:rPr>
        <w:t>Богино</w:t>
      </w:r>
      <w:proofErr w:type="spellEnd"/>
      <w:r w:rsidRPr="005D01FC">
        <w:rPr>
          <w:rFonts w:ascii="Times New Roman" w:eastAsia="Times New Roman" w:hAnsi="Times New Roman" w:cs="Times New Roman"/>
          <w:iCs/>
          <w:lang w:val="ru-RU" w:eastAsia="ru-RU"/>
        </w:rPr>
        <w:t xml:space="preserve"> Александр Евгеньевич</w:t>
      </w:r>
    </w:p>
    <w:p w:rsidR="005E5634" w:rsidRPr="005D01FC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5D01FC">
        <w:rPr>
          <w:rFonts w:ascii="Times New Roman" w:eastAsia="Times New Roman" w:hAnsi="Times New Roman" w:cs="Times New Roman"/>
          <w:iCs/>
          <w:lang w:val="ru-RU" w:eastAsia="ru-RU"/>
        </w:rPr>
        <w:t>Телефон: +375 17 335 24 44</w:t>
      </w:r>
    </w:p>
    <w:p w:rsidR="005E5634" w:rsidRPr="005D01FC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5D01FC">
        <w:rPr>
          <w:rFonts w:ascii="Times New Roman" w:eastAsia="Times New Roman" w:hAnsi="Times New Roman" w:cs="Times New Roman"/>
          <w:iCs/>
          <w:lang w:val="ru-RU" w:eastAsia="ru-RU"/>
        </w:rPr>
        <w:t>+375 33 603 38 31</w:t>
      </w:r>
    </w:p>
    <w:p w:rsidR="005E5634" w:rsidRPr="005D01FC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</w:p>
    <w:p w:rsidR="005E5634" w:rsidRPr="005D01FC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5D01FC">
        <w:rPr>
          <w:rFonts w:ascii="Times New Roman" w:eastAsia="Times New Roman" w:hAnsi="Times New Roman" w:cs="Times New Roman"/>
          <w:iCs/>
          <w:lang w:val="ru-RU" w:eastAsia="ru-RU"/>
        </w:rPr>
        <w:t>Метельская Наталья Михайловна (выдача конкурсных документов)</w:t>
      </w:r>
    </w:p>
    <w:p w:rsidR="005E5634" w:rsidRPr="005D01FC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5D01FC">
        <w:rPr>
          <w:rFonts w:ascii="Times New Roman" w:eastAsia="Times New Roman" w:hAnsi="Times New Roman" w:cs="Times New Roman"/>
          <w:iCs/>
          <w:lang w:val="ru-RU" w:eastAsia="ru-RU"/>
        </w:rPr>
        <w:t>Инженер линейных сооружений связи и абонентских устройств</w:t>
      </w:r>
    </w:p>
    <w:p w:rsidR="005E5634" w:rsidRPr="005D01FC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5D01FC">
        <w:rPr>
          <w:rFonts w:ascii="Times New Roman" w:eastAsia="Times New Roman" w:hAnsi="Times New Roman" w:cs="Times New Roman"/>
          <w:iCs/>
          <w:lang w:val="ru-RU" w:eastAsia="ru-RU"/>
        </w:rPr>
        <w:t>Телефон: +375 17 256 92 61</w:t>
      </w:r>
    </w:p>
    <w:p w:rsidR="005E5634" w:rsidRPr="005D01FC" w:rsidRDefault="005E5634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iCs/>
          <w:lang w:val="ru-RU" w:eastAsia="ru-RU"/>
        </w:rPr>
        <w:t>Факс: +375 17 395 52 51</w:t>
      </w:r>
    </w:p>
    <w:p w:rsidR="00283768" w:rsidRPr="005D01FC" w:rsidRDefault="00283768" w:rsidP="005E5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5D01FC">
        <w:rPr>
          <w:rFonts w:ascii="Times New Roman" w:eastAsia="Times New Roman" w:hAnsi="Times New Roman" w:cs="Times New Roman"/>
          <w:lang w:val="ru-RU" w:eastAsia="ru-RU"/>
        </w:rPr>
        <w:t>время работы понедельник-четверг с 08:30-13:00, 13:45-17:30, пятница с 08:30-13:00, 13:45-16:15.</w:t>
      </w:r>
    </w:p>
    <w:sectPr w:rsidR="00283768" w:rsidRPr="005D01FC" w:rsidSect="00EE6EA2">
      <w:headerReference w:type="default" r:id="rId9"/>
      <w:pgSz w:w="12240" w:h="15840"/>
      <w:pgMar w:top="567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044" w:rsidRDefault="00785044" w:rsidP="00CB2E83">
      <w:pPr>
        <w:spacing w:after="0" w:line="240" w:lineRule="auto"/>
      </w:pPr>
      <w:r>
        <w:separator/>
      </w:r>
    </w:p>
  </w:endnote>
  <w:endnote w:type="continuationSeparator" w:id="0">
    <w:p w:rsidR="00785044" w:rsidRDefault="00785044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044" w:rsidRDefault="00785044" w:rsidP="00CB2E83">
      <w:pPr>
        <w:spacing w:after="0" w:line="240" w:lineRule="auto"/>
      </w:pPr>
      <w:r>
        <w:separator/>
      </w:r>
    </w:p>
  </w:footnote>
  <w:footnote w:type="continuationSeparator" w:id="0">
    <w:p w:rsidR="00785044" w:rsidRDefault="00785044" w:rsidP="00C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5997C1708CB48C488366829862A9D0C"/>
      </w:placeholder>
      <w:temporary/>
      <w:showingPlcHdr/>
    </w:sdtPr>
    <w:sdtEndPr/>
    <w:sdtContent>
      <w:p w:rsidR="00CC777E" w:rsidRDefault="00CC777E">
        <w:pPr>
          <w:pStyle w:val="aa"/>
        </w:pPr>
        <w:r>
          <w:rPr>
            <w:lang w:val="ru-RU"/>
          </w:rPr>
          <w:t>[Введите текст]</w:t>
        </w:r>
      </w:p>
    </w:sdtContent>
  </w:sdt>
  <w:p w:rsidR="00CC777E" w:rsidRDefault="00CC777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D57F0F"/>
    <w:multiLevelType w:val="hybridMultilevel"/>
    <w:tmpl w:val="4898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444"/>
    <w:rsid w:val="00006812"/>
    <w:rsid w:val="00007292"/>
    <w:rsid w:val="00024926"/>
    <w:rsid w:val="00027BBE"/>
    <w:rsid w:val="0008488D"/>
    <w:rsid w:val="000E72FB"/>
    <w:rsid w:val="000F7441"/>
    <w:rsid w:val="00135407"/>
    <w:rsid w:val="001605F6"/>
    <w:rsid w:val="00173763"/>
    <w:rsid w:val="001D5E82"/>
    <w:rsid w:val="001E3709"/>
    <w:rsid w:val="0024367C"/>
    <w:rsid w:val="00283768"/>
    <w:rsid w:val="00284333"/>
    <w:rsid w:val="00286997"/>
    <w:rsid w:val="00295E69"/>
    <w:rsid w:val="002A34B1"/>
    <w:rsid w:val="002B5049"/>
    <w:rsid w:val="002C6822"/>
    <w:rsid w:val="002E00FB"/>
    <w:rsid w:val="002E54F4"/>
    <w:rsid w:val="002E75B1"/>
    <w:rsid w:val="002F004B"/>
    <w:rsid w:val="00302705"/>
    <w:rsid w:val="0035006E"/>
    <w:rsid w:val="00355307"/>
    <w:rsid w:val="003973DD"/>
    <w:rsid w:val="003A52E1"/>
    <w:rsid w:val="003A79A3"/>
    <w:rsid w:val="003B12DC"/>
    <w:rsid w:val="003D314F"/>
    <w:rsid w:val="004308D2"/>
    <w:rsid w:val="004823E2"/>
    <w:rsid w:val="004C1DE3"/>
    <w:rsid w:val="004E03EA"/>
    <w:rsid w:val="004E7936"/>
    <w:rsid w:val="005079E4"/>
    <w:rsid w:val="0052718F"/>
    <w:rsid w:val="005676B8"/>
    <w:rsid w:val="005D01FC"/>
    <w:rsid w:val="005D5F2B"/>
    <w:rsid w:val="005E5634"/>
    <w:rsid w:val="00620686"/>
    <w:rsid w:val="00661324"/>
    <w:rsid w:val="0067051B"/>
    <w:rsid w:val="00706D83"/>
    <w:rsid w:val="0071612E"/>
    <w:rsid w:val="007165D3"/>
    <w:rsid w:val="007348BE"/>
    <w:rsid w:val="00750418"/>
    <w:rsid w:val="00764192"/>
    <w:rsid w:val="00785044"/>
    <w:rsid w:val="007A0444"/>
    <w:rsid w:val="007C7652"/>
    <w:rsid w:val="007D5034"/>
    <w:rsid w:val="0085475A"/>
    <w:rsid w:val="0092794F"/>
    <w:rsid w:val="0093092D"/>
    <w:rsid w:val="0095078F"/>
    <w:rsid w:val="00970AE7"/>
    <w:rsid w:val="009846D9"/>
    <w:rsid w:val="009B2D53"/>
    <w:rsid w:val="00A16B01"/>
    <w:rsid w:val="00A25157"/>
    <w:rsid w:val="00A349BA"/>
    <w:rsid w:val="00A70E9F"/>
    <w:rsid w:val="00A761E7"/>
    <w:rsid w:val="00AC40C5"/>
    <w:rsid w:val="00AC6883"/>
    <w:rsid w:val="00AE12A2"/>
    <w:rsid w:val="00AF4FF5"/>
    <w:rsid w:val="00B0331A"/>
    <w:rsid w:val="00B46DDD"/>
    <w:rsid w:val="00B52AC2"/>
    <w:rsid w:val="00BD03FE"/>
    <w:rsid w:val="00BD33CF"/>
    <w:rsid w:val="00BE0BC7"/>
    <w:rsid w:val="00BF10A7"/>
    <w:rsid w:val="00C41C78"/>
    <w:rsid w:val="00C701B6"/>
    <w:rsid w:val="00CB24F7"/>
    <w:rsid w:val="00CB2E83"/>
    <w:rsid w:val="00CC777E"/>
    <w:rsid w:val="00CE50DE"/>
    <w:rsid w:val="00D14870"/>
    <w:rsid w:val="00D364A7"/>
    <w:rsid w:val="00D41452"/>
    <w:rsid w:val="00D4602D"/>
    <w:rsid w:val="00D475C1"/>
    <w:rsid w:val="00D51DF1"/>
    <w:rsid w:val="00D6755F"/>
    <w:rsid w:val="00D67B97"/>
    <w:rsid w:val="00D75DB2"/>
    <w:rsid w:val="00DC2E63"/>
    <w:rsid w:val="00DE48AA"/>
    <w:rsid w:val="00E14B66"/>
    <w:rsid w:val="00E1770E"/>
    <w:rsid w:val="00E35684"/>
    <w:rsid w:val="00E706C3"/>
    <w:rsid w:val="00EA110B"/>
    <w:rsid w:val="00EE30E2"/>
    <w:rsid w:val="00EE6EA2"/>
    <w:rsid w:val="00EF16B8"/>
    <w:rsid w:val="00F04AF1"/>
    <w:rsid w:val="00F169D9"/>
    <w:rsid w:val="00F6621C"/>
    <w:rsid w:val="00F903C9"/>
    <w:rsid w:val="00FC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23A4E3"/>
  <w15:docId w15:val="{A75672ED-8CE2-4979-A94A-E67D8D0B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8F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5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6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3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30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3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87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19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0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47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0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04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1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26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997C1708CB48C488366829862A9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D4AC-DE40-47B2-B5D9-1CDCB0DDE0E8}"/>
      </w:docPartPr>
      <w:docPartBody>
        <w:p w:rsidR="00EF15FA" w:rsidRDefault="00A04570" w:rsidP="00A04570">
          <w:pPr>
            <w:pStyle w:val="35997C1708CB48C488366829862A9D0C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04570"/>
    <w:rsid w:val="000D609A"/>
    <w:rsid w:val="00112FD0"/>
    <w:rsid w:val="001151B6"/>
    <w:rsid w:val="001304EB"/>
    <w:rsid w:val="00240F77"/>
    <w:rsid w:val="002974E2"/>
    <w:rsid w:val="00300B09"/>
    <w:rsid w:val="00477071"/>
    <w:rsid w:val="004D06F4"/>
    <w:rsid w:val="0055565A"/>
    <w:rsid w:val="00576A84"/>
    <w:rsid w:val="00604041"/>
    <w:rsid w:val="006936D9"/>
    <w:rsid w:val="00754303"/>
    <w:rsid w:val="00896354"/>
    <w:rsid w:val="008C27F9"/>
    <w:rsid w:val="0092439A"/>
    <w:rsid w:val="009B26AC"/>
    <w:rsid w:val="00A00975"/>
    <w:rsid w:val="00A04570"/>
    <w:rsid w:val="00A312CA"/>
    <w:rsid w:val="00B73FFC"/>
    <w:rsid w:val="00BB5BD1"/>
    <w:rsid w:val="00BB7AA1"/>
    <w:rsid w:val="00CB2FCE"/>
    <w:rsid w:val="00CF0ED7"/>
    <w:rsid w:val="00D4638C"/>
    <w:rsid w:val="00D86940"/>
    <w:rsid w:val="00E658DD"/>
    <w:rsid w:val="00EF15FA"/>
    <w:rsid w:val="00F409DA"/>
    <w:rsid w:val="00FD0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997C1708CB48C488366829862A9D0C">
    <w:name w:val="35997C1708CB48C488366829862A9D0C"/>
    <w:rsid w:val="00A04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EE5F-DE5B-49F4-AE56-0A2DA035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4</cp:revision>
  <cp:lastPrinted>2025-06-04T08:10:00Z</cp:lastPrinted>
  <dcterms:created xsi:type="dcterms:W3CDTF">2025-06-05T06:08:00Z</dcterms:created>
  <dcterms:modified xsi:type="dcterms:W3CDTF">2025-06-05T11:18:00Z</dcterms:modified>
</cp:coreProperties>
</file>