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5DD" w:rsidRDefault="004255DD" w:rsidP="00A56B31">
      <w:pPr>
        <w:tabs>
          <w:tab w:val="left" w:pos="851"/>
        </w:tabs>
        <w:ind w:firstLine="709"/>
        <w:jc w:val="right"/>
        <w:rPr>
          <w:sz w:val="30"/>
          <w:szCs w:val="30"/>
        </w:rPr>
      </w:pPr>
    </w:p>
    <w:p w:rsidR="004255DD" w:rsidRDefault="004255DD" w:rsidP="00A56B31">
      <w:pPr>
        <w:tabs>
          <w:tab w:val="left" w:pos="851"/>
        </w:tabs>
        <w:ind w:firstLine="709"/>
        <w:jc w:val="right"/>
        <w:rPr>
          <w:sz w:val="30"/>
          <w:szCs w:val="30"/>
        </w:rPr>
      </w:pPr>
    </w:p>
    <w:tbl>
      <w:tblPr>
        <w:tblW w:w="0" w:type="auto"/>
        <w:tblInd w:w="-8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"/>
        <w:gridCol w:w="3804"/>
        <w:gridCol w:w="449"/>
        <w:gridCol w:w="4827"/>
      </w:tblGrid>
      <w:tr w:rsidR="004255DD" w:rsidRPr="004A28F6" w:rsidTr="004F04E8">
        <w:trPr>
          <w:trHeight w:val="213"/>
        </w:trPr>
        <w:tc>
          <w:tcPr>
            <w:tcW w:w="4688" w:type="dxa"/>
            <w:gridSpan w:val="2"/>
          </w:tcPr>
          <w:p w:rsidR="004255DD" w:rsidRPr="004A28F6" w:rsidRDefault="004255DD" w:rsidP="00D55658">
            <w:pPr>
              <w:jc w:val="center"/>
              <w:rPr>
                <w:sz w:val="30"/>
                <w:szCs w:val="30"/>
              </w:rPr>
            </w:pPr>
            <w:bookmarkStart w:id="0" w:name="_GoBack"/>
            <w:bookmarkEnd w:id="0"/>
            <w:r w:rsidRPr="004A28F6">
              <w:rPr>
                <w:sz w:val="30"/>
                <w:szCs w:val="30"/>
              </w:rPr>
              <w:t xml:space="preserve">                                   </w:t>
            </w:r>
          </w:p>
        </w:tc>
        <w:tc>
          <w:tcPr>
            <w:tcW w:w="5276" w:type="dxa"/>
            <w:gridSpan w:val="2"/>
          </w:tcPr>
          <w:p w:rsidR="004255DD" w:rsidRPr="004A28F6" w:rsidRDefault="004255DD" w:rsidP="00D55658">
            <w:pPr>
              <w:spacing w:line="280" w:lineRule="exact"/>
              <w:ind w:left="2440"/>
              <w:rPr>
                <w:sz w:val="30"/>
                <w:szCs w:val="30"/>
              </w:rPr>
            </w:pPr>
          </w:p>
        </w:tc>
      </w:tr>
      <w:tr w:rsidR="004255DD" w:rsidRPr="004A28F6" w:rsidTr="004F04E8">
        <w:trPr>
          <w:gridBefore w:val="1"/>
          <w:gridAfter w:val="1"/>
          <w:wBefore w:w="884" w:type="dxa"/>
          <w:wAfter w:w="4827" w:type="dxa"/>
          <w:trHeight w:val="363"/>
        </w:trPr>
        <w:tc>
          <w:tcPr>
            <w:tcW w:w="4253" w:type="dxa"/>
            <w:gridSpan w:val="2"/>
            <w:hideMark/>
          </w:tcPr>
          <w:p w:rsidR="004255DD" w:rsidRPr="004A28F6" w:rsidRDefault="004255DD" w:rsidP="004A28F6">
            <w:pPr>
              <w:spacing w:line="280" w:lineRule="exact"/>
              <w:rPr>
                <w:bCs/>
                <w:sz w:val="30"/>
                <w:szCs w:val="30"/>
              </w:rPr>
            </w:pPr>
            <w:r w:rsidRPr="004A28F6">
              <w:rPr>
                <w:sz w:val="30"/>
                <w:szCs w:val="30"/>
              </w:rPr>
              <w:t>Запрос информации о</w:t>
            </w:r>
            <w:r w:rsidR="0030250C">
              <w:rPr>
                <w:sz w:val="30"/>
                <w:szCs w:val="30"/>
              </w:rPr>
              <w:t>б</w:t>
            </w:r>
            <w:r w:rsidRPr="004A28F6">
              <w:rPr>
                <w:sz w:val="30"/>
                <w:szCs w:val="30"/>
              </w:rPr>
              <w:t xml:space="preserve"> </w:t>
            </w:r>
            <w:r w:rsidR="004A28F6">
              <w:rPr>
                <w:sz w:val="30"/>
                <w:szCs w:val="30"/>
              </w:rPr>
              <w:t>услуге</w:t>
            </w:r>
            <w:r w:rsidR="00F86E8A" w:rsidRPr="004A28F6">
              <w:rPr>
                <w:sz w:val="30"/>
                <w:szCs w:val="30"/>
              </w:rPr>
              <w:t xml:space="preserve"> по</w:t>
            </w:r>
            <w:r w:rsidR="001413DD" w:rsidRPr="004A28F6">
              <w:rPr>
                <w:sz w:val="30"/>
                <w:szCs w:val="30"/>
              </w:rPr>
              <w:t xml:space="preserve"> </w:t>
            </w:r>
            <w:r w:rsidR="004A28F6" w:rsidRPr="004A28F6">
              <w:rPr>
                <w:bCs/>
                <w:sz w:val="30"/>
                <w:szCs w:val="30"/>
              </w:rPr>
              <w:t>погрузочно-разгрузочным работам</w:t>
            </w:r>
          </w:p>
        </w:tc>
      </w:tr>
    </w:tbl>
    <w:p w:rsidR="004255DD" w:rsidRPr="004A28F6" w:rsidRDefault="004255DD" w:rsidP="004255DD">
      <w:pPr>
        <w:tabs>
          <w:tab w:val="left" w:pos="4536"/>
        </w:tabs>
        <w:rPr>
          <w:b/>
          <w:sz w:val="30"/>
          <w:szCs w:val="30"/>
          <w:lang w:val="be-BY"/>
        </w:rPr>
      </w:pPr>
    </w:p>
    <w:p w:rsidR="004255DD" w:rsidRPr="004A28F6" w:rsidRDefault="004255DD" w:rsidP="004255DD">
      <w:pPr>
        <w:ind w:firstLineChars="266" w:firstLine="798"/>
        <w:jc w:val="both"/>
        <w:rPr>
          <w:bCs/>
          <w:sz w:val="30"/>
          <w:szCs w:val="30"/>
          <w:highlight w:val="yellow"/>
        </w:rPr>
      </w:pPr>
      <w:r w:rsidRPr="004A28F6">
        <w:rPr>
          <w:bCs/>
          <w:sz w:val="30"/>
          <w:szCs w:val="30"/>
        </w:rPr>
        <w:t>Филиал «Минская городская телефонная сеть» РУП «</w:t>
      </w:r>
      <w:proofErr w:type="spellStart"/>
      <w:r w:rsidRPr="004A28F6">
        <w:rPr>
          <w:bCs/>
          <w:sz w:val="30"/>
          <w:szCs w:val="30"/>
        </w:rPr>
        <w:t>Белтелеком</w:t>
      </w:r>
      <w:proofErr w:type="spellEnd"/>
      <w:r w:rsidRPr="004A28F6">
        <w:rPr>
          <w:bCs/>
          <w:sz w:val="30"/>
          <w:szCs w:val="30"/>
        </w:rPr>
        <w:t xml:space="preserve">» проводит исследование рынка для последующего заказа </w:t>
      </w:r>
      <w:r w:rsidR="00D946F2" w:rsidRPr="004A28F6">
        <w:rPr>
          <w:bCs/>
          <w:sz w:val="30"/>
          <w:szCs w:val="30"/>
        </w:rPr>
        <w:t>услуг</w:t>
      </w:r>
      <w:r w:rsidR="00F86E8A" w:rsidRPr="004A28F6">
        <w:rPr>
          <w:bCs/>
          <w:sz w:val="30"/>
          <w:szCs w:val="30"/>
        </w:rPr>
        <w:t xml:space="preserve"> по </w:t>
      </w:r>
      <w:r w:rsidR="005641F4" w:rsidRPr="004A28F6">
        <w:rPr>
          <w:bCs/>
          <w:sz w:val="30"/>
          <w:szCs w:val="30"/>
        </w:rPr>
        <w:t>погрузочно-разгрузочным работам.</w:t>
      </w:r>
    </w:p>
    <w:p w:rsidR="00850EB7" w:rsidRPr="004A28F6" w:rsidRDefault="00850EB7" w:rsidP="004255DD">
      <w:pPr>
        <w:ind w:firstLine="697"/>
        <w:jc w:val="both"/>
        <w:rPr>
          <w:bCs/>
          <w:sz w:val="30"/>
          <w:szCs w:val="30"/>
        </w:rPr>
      </w:pPr>
      <w:r w:rsidRPr="004A28F6">
        <w:rPr>
          <w:bCs/>
          <w:sz w:val="30"/>
          <w:szCs w:val="30"/>
        </w:rPr>
        <w:t>Выполняемая работа заключается в разгрузке крупногабаритной техники (холодильники, стиральные машины, телевизоры и т.д.) с автомобильного транспорта компании, перемещении ее в квартиру к клиенту и распаковке. При необходимости производится погрузка-разгрузка и упаковка техники в авто</w:t>
      </w:r>
      <w:r w:rsidR="00D74FD8" w:rsidRPr="004A28F6">
        <w:rPr>
          <w:bCs/>
          <w:sz w:val="30"/>
          <w:szCs w:val="30"/>
        </w:rPr>
        <w:t>мобиль/</w:t>
      </w:r>
      <w:r w:rsidRPr="004A28F6">
        <w:rPr>
          <w:bCs/>
          <w:sz w:val="30"/>
          <w:szCs w:val="30"/>
        </w:rPr>
        <w:t>из автомобиля. Для организации работы необходимо два грузчика</w:t>
      </w:r>
      <w:r w:rsidR="00C42CBB" w:rsidRPr="004A28F6">
        <w:rPr>
          <w:bCs/>
          <w:sz w:val="30"/>
          <w:szCs w:val="30"/>
        </w:rPr>
        <w:t>. Ориентировочное количество  разгружаемого товара 120-140 шт.  в месяц.</w:t>
      </w:r>
    </w:p>
    <w:p w:rsidR="005641F4" w:rsidRPr="004A28F6" w:rsidRDefault="005641F4" w:rsidP="004255DD">
      <w:pPr>
        <w:ind w:firstLine="697"/>
        <w:jc w:val="both"/>
        <w:rPr>
          <w:rStyle w:val="a6"/>
          <w:i w:val="0"/>
          <w:sz w:val="30"/>
          <w:szCs w:val="30"/>
        </w:rPr>
      </w:pPr>
      <w:r w:rsidRPr="004A28F6">
        <w:rPr>
          <w:rStyle w:val="a6"/>
          <w:i w:val="0"/>
          <w:sz w:val="30"/>
          <w:szCs w:val="30"/>
        </w:rPr>
        <w:t>Срок оказания услуг по 31.12.2025 г. включительно, место оказания услуг город Минск.</w:t>
      </w:r>
    </w:p>
    <w:p w:rsidR="005641F4" w:rsidRPr="004A28F6" w:rsidRDefault="005641F4" w:rsidP="005641F4">
      <w:pPr>
        <w:ind w:firstLine="697"/>
        <w:jc w:val="both"/>
        <w:rPr>
          <w:bCs/>
          <w:sz w:val="30"/>
          <w:szCs w:val="30"/>
        </w:rPr>
      </w:pPr>
      <w:r w:rsidRPr="004A28F6">
        <w:rPr>
          <w:bCs/>
          <w:sz w:val="30"/>
          <w:szCs w:val="30"/>
        </w:rPr>
        <w:t>Код ОКРБ 52.24.19.100</w:t>
      </w:r>
    </w:p>
    <w:p w:rsidR="004255DD" w:rsidRPr="004A28F6" w:rsidRDefault="004255DD" w:rsidP="004255DD">
      <w:pPr>
        <w:ind w:firstLine="697"/>
        <w:jc w:val="both"/>
        <w:rPr>
          <w:bCs/>
          <w:sz w:val="30"/>
          <w:szCs w:val="30"/>
        </w:rPr>
      </w:pPr>
      <w:r w:rsidRPr="004A28F6">
        <w:rPr>
          <w:bCs/>
          <w:sz w:val="30"/>
          <w:szCs w:val="30"/>
        </w:rPr>
        <w:t>При заинтересованности в приглашении просим вас предоставить информацию с указанием стоимости оказания услуг в белору</w:t>
      </w:r>
      <w:r w:rsidR="00D946F2" w:rsidRPr="004A28F6">
        <w:rPr>
          <w:bCs/>
          <w:sz w:val="30"/>
          <w:szCs w:val="30"/>
        </w:rPr>
        <w:t>сских рублях.</w:t>
      </w:r>
    </w:p>
    <w:p w:rsidR="004255DD" w:rsidRPr="004A28F6" w:rsidRDefault="004255DD" w:rsidP="004255DD">
      <w:pPr>
        <w:pStyle w:val="a8"/>
        <w:ind w:firstLineChars="266" w:firstLine="798"/>
        <w:jc w:val="both"/>
        <w:rPr>
          <w:rFonts w:ascii="Times New Roman" w:hAnsi="Times New Roman"/>
          <w:b w:val="0"/>
          <w:bCs w:val="0"/>
          <w:sz w:val="30"/>
          <w:szCs w:val="30"/>
          <w:lang w:val="ru-RU"/>
        </w:rPr>
      </w:pPr>
      <w:r w:rsidRPr="004A28F6">
        <w:rPr>
          <w:rFonts w:ascii="Times New Roman" w:hAnsi="Times New Roman"/>
          <w:b w:val="0"/>
          <w:bCs w:val="0"/>
          <w:sz w:val="30"/>
          <w:szCs w:val="30"/>
          <w:lang w:val="ru-RU"/>
        </w:rPr>
        <w:t xml:space="preserve">В случае присуждения договора компания должна подтвердить неизменность заявленной стоимости запрашиваемых </w:t>
      </w:r>
      <w:r w:rsidR="00EE60C0" w:rsidRPr="004A28F6">
        <w:rPr>
          <w:rFonts w:ascii="Times New Roman" w:hAnsi="Times New Roman"/>
          <w:b w:val="0"/>
          <w:bCs w:val="0"/>
          <w:sz w:val="30"/>
          <w:szCs w:val="30"/>
          <w:lang w:val="ru-RU"/>
        </w:rPr>
        <w:t>работ</w:t>
      </w:r>
      <w:r w:rsidRPr="004A28F6">
        <w:rPr>
          <w:rFonts w:ascii="Times New Roman" w:hAnsi="Times New Roman"/>
          <w:b w:val="0"/>
          <w:bCs w:val="0"/>
          <w:sz w:val="30"/>
          <w:szCs w:val="30"/>
          <w:lang w:val="ru-RU"/>
        </w:rPr>
        <w:t xml:space="preserve"> на протяжении срока действия договорных обязательств.</w:t>
      </w:r>
    </w:p>
    <w:p w:rsidR="004255DD" w:rsidRPr="004A28F6" w:rsidRDefault="004255DD" w:rsidP="004255DD">
      <w:pPr>
        <w:ind w:firstLine="720"/>
        <w:jc w:val="both"/>
        <w:rPr>
          <w:rStyle w:val="a6"/>
          <w:i w:val="0"/>
          <w:sz w:val="30"/>
          <w:szCs w:val="30"/>
        </w:rPr>
      </w:pPr>
      <w:r w:rsidRPr="004A28F6">
        <w:rPr>
          <w:rStyle w:val="a6"/>
          <w:i w:val="0"/>
          <w:sz w:val="30"/>
          <w:szCs w:val="30"/>
        </w:rPr>
        <w:t>Предложение участника должно содержать следующие документы и сведения:</w:t>
      </w:r>
    </w:p>
    <w:p w:rsidR="004255DD" w:rsidRPr="004A28F6" w:rsidRDefault="004255DD" w:rsidP="004255DD">
      <w:pPr>
        <w:numPr>
          <w:ilvl w:val="0"/>
          <w:numId w:val="2"/>
        </w:numPr>
        <w:ind w:left="0" w:firstLine="0"/>
        <w:jc w:val="both"/>
        <w:rPr>
          <w:rStyle w:val="a6"/>
          <w:i w:val="0"/>
          <w:sz w:val="30"/>
          <w:szCs w:val="30"/>
        </w:rPr>
      </w:pPr>
      <w:r w:rsidRPr="004A28F6">
        <w:rPr>
          <w:rStyle w:val="a6"/>
          <w:i w:val="0"/>
          <w:sz w:val="30"/>
          <w:szCs w:val="30"/>
        </w:rPr>
        <w:t>наименование, юридический адрес, банковские реквизиты Участника;</w:t>
      </w:r>
    </w:p>
    <w:p w:rsidR="004255DD" w:rsidRPr="004A28F6" w:rsidRDefault="004255DD" w:rsidP="004255DD">
      <w:pPr>
        <w:numPr>
          <w:ilvl w:val="0"/>
          <w:numId w:val="2"/>
        </w:numPr>
        <w:ind w:left="0" w:firstLine="0"/>
        <w:jc w:val="both"/>
        <w:rPr>
          <w:iCs/>
          <w:sz w:val="30"/>
          <w:szCs w:val="30"/>
        </w:rPr>
      </w:pPr>
      <w:r w:rsidRPr="004A28F6">
        <w:rPr>
          <w:sz w:val="30"/>
          <w:szCs w:val="30"/>
        </w:rPr>
        <w:t>условия оплаты;</w:t>
      </w:r>
    </w:p>
    <w:p w:rsidR="004255DD" w:rsidRPr="004A28F6" w:rsidRDefault="004255DD" w:rsidP="004255DD">
      <w:pPr>
        <w:numPr>
          <w:ilvl w:val="0"/>
          <w:numId w:val="2"/>
        </w:numPr>
        <w:ind w:left="0" w:firstLine="0"/>
        <w:jc w:val="both"/>
        <w:rPr>
          <w:rStyle w:val="a6"/>
          <w:i w:val="0"/>
          <w:sz w:val="30"/>
          <w:szCs w:val="30"/>
        </w:rPr>
      </w:pPr>
      <w:r w:rsidRPr="004A28F6">
        <w:rPr>
          <w:rStyle w:val="a6"/>
          <w:i w:val="0"/>
          <w:sz w:val="30"/>
          <w:szCs w:val="30"/>
        </w:rPr>
        <w:t>срок оказания услуг;</w:t>
      </w:r>
    </w:p>
    <w:p w:rsidR="005641F4" w:rsidRPr="004A28F6" w:rsidRDefault="005641F4" w:rsidP="004255DD">
      <w:pPr>
        <w:numPr>
          <w:ilvl w:val="0"/>
          <w:numId w:val="2"/>
        </w:numPr>
        <w:ind w:left="0" w:firstLine="0"/>
        <w:jc w:val="both"/>
        <w:rPr>
          <w:iCs/>
          <w:sz w:val="30"/>
          <w:szCs w:val="30"/>
        </w:rPr>
      </w:pPr>
      <w:r w:rsidRPr="004A28F6">
        <w:rPr>
          <w:sz w:val="30"/>
          <w:szCs w:val="30"/>
          <w:lang w:val="be-BY"/>
        </w:rPr>
        <w:t>стоимость работ должна включать</w:t>
      </w:r>
      <w:r w:rsidR="002D04D8" w:rsidRPr="004A28F6">
        <w:rPr>
          <w:sz w:val="30"/>
          <w:szCs w:val="30"/>
          <w:lang w:val="be-BY"/>
        </w:rPr>
        <w:t xml:space="preserve"> расходы по страхованию в случае необходимости;</w:t>
      </w:r>
    </w:p>
    <w:p w:rsidR="004255DD" w:rsidRPr="004A28F6" w:rsidRDefault="004255DD" w:rsidP="004255DD">
      <w:pPr>
        <w:numPr>
          <w:ilvl w:val="0"/>
          <w:numId w:val="2"/>
        </w:numPr>
        <w:ind w:left="0" w:firstLine="0"/>
        <w:jc w:val="both"/>
        <w:rPr>
          <w:rStyle w:val="a6"/>
          <w:i w:val="0"/>
          <w:sz w:val="30"/>
          <w:szCs w:val="30"/>
        </w:rPr>
      </w:pPr>
      <w:r w:rsidRPr="004A28F6">
        <w:rPr>
          <w:rStyle w:val="a6"/>
          <w:i w:val="0"/>
          <w:sz w:val="30"/>
          <w:szCs w:val="30"/>
        </w:rPr>
        <w:t>срок действия Предложения - не менее 30 дней после даты подачи Предложения.</w:t>
      </w:r>
    </w:p>
    <w:p w:rsidR="004255DD" w:rsidRPr="004A28F6" w:rsidRDefault="004255DD" w:rsidP="004255DD">
      <w:pPr>
        <w:ind w:firstLine="720"/>
        <w:jc w:val="both"/>
        <w:rPr>
          <w:rStyle w:val="a6"/>
          <w:i w:val="0"/>
          <w:sz w:val="30"/>
          <w:szCs w:val="30"/>
        </w:rPr>
      </w:pPr>
      <w:r w:rsidRPr="004A28F6">
        <w:rPr>
          <w:rStyle w:val="a6"/>
          <w:i w:val="0"/>
          <w:sz w:val="30"/>
          <w:szCs w:val="30"/>
        </w:rPr>
        <w:t>Предложение участника должно быть подписано уполномоченным лицом с указанием даты, содержать контактные данные (Ф.И.О., номер телефона) и быть заверено оригинальной печатью.</w:t>
      </w:r>
    </w:p>
    <w:p w:rsidR="004255DD" w:rsidRPr="004A28F6" w:rsidRDefault="004255DD" w:rsidP="004255DD">
      <w:pPr>
        <w:ind w:firstLine="720"/>
        <w:jc w:val="both"/>
        <w:rPr>
          <w:rStyle w:val="a6"/>
          <w:i w:val="0"/>
          <w:sz w:val="30"/>
          <w:szCs w:val="30"/>
        </w:rPr>
      </w:pPr>
      <w:r w:rsidRPr="004A28F6">
        <w:rPr>
          <w:rStyle w:val="a6"/>
          <w:i w:val="0"/>
          <w:sz w:val="30"/>
          <w:szCs w:val="30"/>
        </w:rPr>
        <w:t>Филиалом «Минская городская телефонная сеть» РУП «Белтелеком» к рассмотрению принимаются только те коммерческие предложения, которые отвечают всем вышеуказанным требованиям.</w:t>
      </w:r>
    </w:p>
    <w:p w:rsidR="004255DD" w:rsidRPr="004A28F6" w:rsidRDefault="004255DD" w:rsidP="004255DD">
      <w:pPr>
        <w:tabs>
          <w:tab w:val="left" w:pos="7088"/>
        </w:tabs>
        <w:ind w:firstLine="709"/>
        <w:jc w:val="both"/>
        <w:rPr>
          <w:rStyle w:val="a6"/>
          <w:i w:val="0"/>
          <w:sz w:val="30"/>
          <w:szCs w:val="30"/>
        </w:rPr>
      </w:pPr>
      <w:r w:rsidRPr="004A28F6">
        <w:rPr>
          <w:rStyle w:val="a6"/>
          <w:i w:val="0"/>
          <w:sz w:val="30"/>
          <w:szCs w:val="30"/>
        </w:rPr>
        <w:t xml:space="preserve">Критерием оценки предложений участников является </w:t>
      </w:r>
      <w:r w:rsidRPr="004A28F6">
        <w:rPr>
          <w:sz w:val="30"/>
          <w:szCs w:val="30"/>
        </w:rPr>
        <w:t xml:space="preserve">стоимость оказания услуги при условии полного соответствия всем </w:t>
      </w:r>
      <w:r w:rsidRPr="004A28F6">
        <w:rPr>
          <w:rStyle w:val="a6"/>
          <w:i w:val="0"/>
          <w:sz w:val="30"/>
          <w:szCs w:val="30"/>
        </w:rPr>
        <w:t>вышеуказанным</w:t>
      </w:r>
      <w:r w:rsidRPr="004A28F6">
        <w:rPr>
          <w:sz w:val="30"/>
          <w:szCs w:val="30"/>
        </w:rPr>
        <w:t xml:space="preserve"> требованиям Заказчика.</w:t>
      </w:r>
    </w:p>
    <w:p w:rsidR="004255DD" w:rsidRPr="004A28F6" w:rsidRDefault="004255DD" w:rsidP="004255DD">
      <w:pPr>
        <w:ind w:firstLineChars="266" w:firstLine="798"/>
        <w:jc w:val="both"/>
        <w:rPr>
          <w:bCs/>
          <w:sz w:val="30"/>
          <w:szCs w:val="30"/>
        </w:rPr>
      </w:pPr>
      <w:r w:rsidRPr="004A28F6">
        <w:rPr>
          <w:sz w:val="30"/>
          <w:szCs w:val="30"/>
        </w:rPr>
        <w:t xml:space="preserve">Источник финансирования закупки: собственные средства </w:t>
      </w:r>
      <w:r w:rsidRPr="004A28F6">
        <w:rPr>
          <w:bCs/>
          <w:sz w:val="30"/>
          <w:szCs w:val="30"/>
        </w:rPr>
        <w:t xml:space="preserve">филиала «Минская городская телефонная сеть» </w:t>
      </w:r>
      <w:r w:rsidRPr="004A28F6">
        <w:rPr>
          <w:sz w:val="30"/>
          <w:szCs w:val="30"/>
        </w:rPr>
        <w:t xml:space="preserve">РУП «Белтелеком». </w:t>
      </w:r>
      <w:r w:rsidRPr="004A28F6">
        <w:rPr>
          <w:bCs/>
          <w:sz w:val="30"/>
          <w:szCs w:val="30"/>
        </w:rPr>
        <w:t xml:space="preserve">К </w:t>
      </w:r>
      <w:r w:rsidRPr="004A28F6">
        <w:rPr>
          <w:bCs/>
          <w:sz w:val="30"/>
          <w:szCs w:val="30"/>
        </w:rPr>
        <w:lastRenderedPageBreak/>
        <w:t>участию в закупке допускаются организации – резиденты Республики Беларусь.</w:t>
      </w:r>
    </w:p>
    <w:p w:rsidR="004255DD" w:rsidRPr="004A28F6" w:rsidRDefault="004255DD" w:rsidP="004255DD">
      <w:pPr>
        <w:pStyle w:val="a8"/>
        <w:ind w:firstLine="700"/>
        <w:jc w:val="both"/>
        <w:rPr>
          <w:rFonts w:ascii="Times New Roman" w:hAnsi="Times New Roman"/>
          <w:b w:val="0"/>
          <w:bCs w:val="0"/>
          <w:sz w:val="30"/>
          <w:szCs w:val="30"/>
          <w:lang w:val="ru-RU"/>
        </w:rPr>
      </w:pPr>
      <w:r w:rsidRPr="004A28F6">
        <w:rPr>
          <w:rFonts w:ascii="Times New Roman" w:hAnsi="Times New Roman"/>
          <w:b w:val="0"/>
          <w:bCs w:val="0"/>
          <w:sz w:val="30"/>
          <w:szCs w:val="30"/>
          <w:lang w:val="ru-RU"/>
        </w:rPr>
        <w:t xml:space="preserve">В случае вашей заинтересованности просим предоставить данную информацию </w:t>
      </w:r>
      <w:r w:rsidRPr="004A28F6">
        <w:rPr>
          <w:rFonts w:ascii="Times New Roman" w:hAnsi="Times New Roman"/>
          <w:sz w:val="30"/>
          <w:szCs w:val="30"/>
          <w:lang w:val="ru-RU"/>
        </w:rPr>
        <w:t>до 1</w:t>
      </w:r>
      <w:r w:rsidR="00AD77D4" w:rsidRPr="004A28F6">
        <w:rPr>
          <w:rFonts w:ascii="Times New Roman" w:hAnsi="Times New Roman"/>
          <w:sz w:val="30"/>
          <w:szCs w:val="30"/>
          <w:lang w:val="ru-RU"/>
        </w:rPr>
        <w:t>0</w:t>
      </w:r>
      <w:r w:rsidRPr="004A28F6">
        <w:rPr>
          <w:rFonts w:ascii="Times New Roman" w:hAnsi="Times New Roman"/>
          <w:sz w:val="30"/>
          <w:szCs w:val="30"/>
          <w:lang w:val="ru-RU"/>
        </w:rPr>
        <w:t xml:space="preserve">.00 </w:t>
      </w:r>
      <w:r w:rsidR="00720A03" w:rsidRPr="004A28F6">
        <w:rPr>
          <w:rFonts w:ascii="Times New Roman" w:hAnsi="Times New Roman"/>
          <w:sz w:val="30"/>
          <w:szCs w:val="30"/>
          <w:lang w:val="ru-RU"/>
        </w:rPr>
        <w:t>3</w:t>
      </w:r>
      <w:r w:rsidR="00D946F2" w:rsidRPr="004A28F6">
        <w:rPr>
          <w:rFonts w:ascii="Times New Roman" w:hAnsi="Times New Roman"/>
          <w:sz w:val="30"/>
          <w:szCs w:val="30"/>
          <w:lang w:val="ru-RU"/>
        </w:rPr>
        <w:t>1</w:t>
      </w:r>
      <w:r w:rsidRPr="004A28F6"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D946F2" w:rsidRPr="004A28F6">
        <w:rPr>
          <w:rFonts w:ascii="Times New Roman" w:hAnsi="Times New Roman"/>
          <w:sz w:val="30"/>
          <w:szCs w:val="30"/>
          <w:lang w:val="ru-RU"/>
        </w:rPr>
        <w:t>июл</w:t>
      </w:r>
      <w:r w:rsidR="00B545E0" w:rsidRPr="004A28F6">
        <w:rPr>
          <w:rFonts w:ascii="Times New Roman" w:hAnsi="Times New Roman"/>
          <w:sz w:val="30"/>
          <w:szCs w:val="30"/>
          <w:lang w:val="ru-RU"/>
        </w:rPr>
        <w:t>я</w:t>
      </w:r>
      <w:r w:rsidRPr="004A28F6">
        <w:rPr>
          <w:rFonts w:ascii="Times New Roman" w:hAnsi="Times New Roman"/>
          <w:sz w:val="30"/>
          <w:szCs w:val="30"/>
          <w:lang w:val="ru-RU"/>
        </w:rPr>
        <w:t xml:space="preserve"> 202</w:t>
      </w:r>
      <w:r w:rsidR="00B545E0" w:rsidRPr="004A28F6">
        <w:rPr>
          <w:rFonts w:ascii="Times New Roman" w:hAnsi="Times New Roman"/>
          <w:sz w:val="30"/>
          <w:szCs w:val="30"/>
          <w:lang w:val="ru-RU"/>
        </w:rPr>
        <w:t>5</w:t>
      </w:r>
      <w:r w:rsidRPr="004A28F6">
        <w:rPr>
          <w:rFonts w:ascii="Times New Roman" w:hAnsi="Times New Roman"/>
          <w:sz w:val="30"/>
          <w:szCs w:val="30"/>
          <w:lang w:val="ru-RU"/>
        </w:rPr>
        <w:t>г.</w:t>
      </w:r>
      <w:r w:rsidRPr="004A28F6">
        <w:rPr>
          <w:rFonts w:ascii="Times New Roman" w:hAnsi="Times New Roman"/>
          <w:b w:val="0"/>
          <w:bCs w:val="0"/>
          <w:sz w:val="30"/>
          <w:szCs w:val="30"/>
          <w:lang w:val="ru-RU"/>
        </w:rPr>
        <w:t xml:space="preserve"> на электронную почту  </w:t>
      </w:r>
      <w:hyperlink r:id="rId6" w:history="1">
        <w:proofErr w:type="spellStart"/>
        <w:r w:rsidR="007C4452" w:rsidRPr="004A28F6">
          <w:rPr>
            <w:rStyle w:val="a7"/>
            <w:rFonts w:ascii="Times New Roman" w:hAnsi="Times New Roman"/>
            <w:b w:val="0"/>
            <w:bCs w:val="0"/>
            <w:sz w:val="30"/>
            <w:szCs w:val="30"/>
          </w:rPr>
          <w:t>artamonov</w:t>
        </w:r>
        <w:proofErr w:type="spellEnd"/>
        <w:r w:rsidR="007C4452" w:rsidRPr="004A28F6">
          <w:rPr>
            <w:rStyle w:val="a7"/>
            <w:rFonts w:ascii="Times New Roman" w:hAnsi="Times New Roman"/>
            <w:b w:val="0"/>
            <w:bCs w:val="0"/>
            <w:sz w:val="30"/>
            <w:szCs w:val="30"/>
            <w:lang w:val="ru-RU"/>
          </w:rPr>
          <w:t xml:space="preserve"> </w:t>
        </w:r>
        <w:r w:rsidR="00323C67" w:rsidRPr="004A28F6">
          <w:rPr>
            <w:rStyle w:val="a7"/>
            <w:rFonts w:ascii="Times New Roman" w:hAnsi="Times New Roman"/>
            <w:b w:val="0"/>
            <w:bCs w:val="0"/>
            <w:sz w:val="30"/>
            <w:szCs w:val="30"/>
            <w:lang w:val="ru-RU"/>
          </w:rPr>
          <w:t>@</w:t>
        </w:r>
        <w:proofErr w:type="spellStart"/>
        <w:r w:rsidR="00323C67" w:rsidRPr="004A28F6">
          <w:rPr>
            <w:rStyle w:val="a7"/>
            <w:rFonts w:ascii="Times New Roman" w:hAnsi="Times New Roman"/>
            <w:b w:val="0"/>
            <w:bCs w:val="0"/>
            <w:sz w:val="30"/>
            <w:szCs w:val="30"/>
          </w:rPr>
          <w:t>mgts</w:t>
        </w:r>
        <w:proofErr w:type="spellEnd"/>
        <w:r w:rsidR="00323C67" w:rsidRPr="004A28F6">
          <w:rPr>
            <w:rStyle w:val="a7"/>
            <w:rFonts w:ascii="Times New Roman" w:hAnsi="Times New Roman"/>
            <w:b w:val="0"/>
            <w:bCs w:val="0"/>
            <w:sz w:val="30"/>
            <w:szCs w:val="30"/>
            <w:lang w:val="ru-RU"/>
          </w:rPr>
          <w:t>.</w:t>
        </w:r>
        <w:r w:rsidR="00323C67" w:rsidRPr="004A28F6">
          <w:rPr>
            <w:rStyle w:val="a7"/>
            <w:rFonts w:ascii="Times New Roman" w:hAnsi="Times New Roman"/>
            <w:b w:val="0"/>
            <w:bCs w:val="0"/>
            <w:sz w:val="30"/>
            <w:szCs w:val="30"/>
          </w:rPr>
          <w:t>by</w:t>
        </w:r>
      </w:hyperlink>
    </w:p>
    <w:p w:rsidR="004255DD" w:rsidRPr="004A28F6" w:rsidRDefault="004255DD" w:rsidP="004255DD">
      <w:pPr>
        <w:pStyle w:val="a8"/>
        <w:ind w:firstLineChars="266" w:firstLine="798"/>
        <w:jc w:val="both"/>
        <w:rPr>
          <w:rFonts w:ascii="Times New Roman" w:hAnsi="Times New Roman"/>
          <w:b w:val="0"/>
          <w:bCs w:val="0"/>
          <w:i/>
          <w:iCs/>
          <w:sz w:val="30"/>
          <w:szCs w:val="30"/>
          <w:lang w:val="ru-RU"/>
        </w:rPr>
      </w:pPr>
      <w:r w:rsidRPr="004A28F6">
        <w:rPr>
          <w:rFonts w:ascii="Times New Roman" w:hAnsi="Times New Roman"/>
          <w:b w:val="0"/>
          <w:bCs w:val="0"/>
          <w:i/>
          <w:iCs/>
          <w:sz w:val="30"/>
          <w:szCs w:val="30"/>
          <w:lang w:val="ru-RU"/>
        </w:rPr>
        <w:t xml:space="preserve">Контактное лицо: </w:t>
      </w:r>
      <w:r w:rsidR="007C4452" w:rsidRPr="004A28F6">
        <w:rPr>
          <w:rFonts w:ascii="Times New Roman" w:hAnsi="Times New Roman"/>
          <w:b w:val="0"/>
          <w:bCs w:val="0"/>
          <w:i/>
          <w:iCs/>
          <w:sz w:val="30"/>
          <w:szCs w:val="30"/>
          <w:lang w:val="ru-RU"/>
        </w:rPr>
        <w:t xml:space="preserve">начальник группы </w:t>
      </w:r>
      <w:r w:rsidRPr="004A28F6">
        <w:rPr>
          <w:rFonts w:ascii="Times New Roman" w:hAnsi="Times New Roman"/>
          <w:b w:val="0"/>
          <w:bCs w:val="0"/>
          <w:i/>
          <w:iCs/>
          <w:sz w:val="30"/>
          <w:szCs w:val="30"/>
          <w:lang w:val="ru-RU"/>
        </w:rPr>
        <w:t xml:space="preserve">  </w:t>
      </w:r>
      <w:r w:rsidR="007C4452" w:rsidRPr="004A28F6">
        <w:rPr>
          <w:rFonts w:ascii="Times New Roman" w:hAnsi="Times New Roman"/>
          <w:b w:val="0"/>
          <w:bCs w:val="0"/>
          <w:i/>
          <w:iCs/>
          <w:sz w:val="30"/>
          <w:szCs w:val="30"/>
          <w:lang w:val="ru-RU"/>
        </w:rPr>
        <w:t>Артамонов Денис Михайлович</w:t>
      </w:r>
      <w:r w:rsidRPr="004A28F6">
        <w:rPr>
          <w:rFonts w:ascii="Times New Roman" w:hAnsi="Times New Roman"/>
          <w:b w:val="0"/>
          <w:bCs w:val="0"/>
          <w:i/>
          <w:iCs/>
          <w:sz w:val="30"/>
          <w:szCs w:val="30"/>
          <w:lang w:val="ru-RU"/>
        </w:rPr>
        <w:t xml:space="preserve">, тел. (017) </w:t>
      </w:r>
      <w:r w:rsidR="007C4452" w:rsidRPr="004A28F6">
        <w:rPr>
          <w:rFonts w:ascii="Times New Roman" w:hAnsi="Times New Roman"/>
          <w:b w:val="0"/>
          <w:bCs w:val="0"/>
          <w:i/>
          <w:iCs/>
          <w:sz w:val="30"/>
          <w:szCs w:val="30"/>
          <w:lang w:val="ru-RU"/>
        </w:rPr>
        <w:t>3651265</w:t>
      </w:r>
      <w:r w:rsidRPr="004A28F6">
        <w:rPr>
          <w:rFonts w:ascii="Times New Roman" w:hAnsi="Times New Roman"/>
          <w:b w:val="0"/>
          <w:bCs w:val="0"/>
          <w:i/>
          <w:iCs/>
          <w:sz w:val="30"/>
          <w:szCs w:val="30"/>
          <w:lang w:val="ru-RU"/>
        </w:rPr>
        <w:t xml:space="preserve">. </w:t>
      </w:r>
    </w:p>
    <w:p w:rsidR="004255DD" w:rsidRPr="004A28F6" w:rsidRDefault="004255DD" w:rsidP="004255DD">
      <w:pPr>
        <w:tabs>
          <w:tab w:val="left" w:pos="993"/>
        </w:tabs>
        <w:ind w:firstLine="567"/>
        <w:jc w:val="both"/>
        <w:rPr>
          <w:b/>
          <w:bCs/>
          <w:sz w:val="30"/>
          <w:szCs w:val="30"/>
          <w:highlight w:val="yellow"/>
        </w:rPr>
      </w:pPr>
    </w:p>
    <w:p w:rsidR="009D4ABD" w:rsidRPr="004A28F6" w:rsidRDefault="009D4ABD" w:rsidP="004255DD">
      <w:pPr>
        <w:pStyle w:val="a8"/>
        <w:ind w:firstLine="0"/>
        <w:jc w:val="both"/>
        <w:rPr>
          <w:rFonts w:ascii="Times New Roman" w:hAnsi="Times New Roman"/>
          <w:b w:val="0"/>
          <w:bCs w:val="0"/>
          <w:sz w:val="30"/>
          <w:szCs w:val="30"/>
          <w:lang w:val="ru-RU"/>
        </w:rPr>
      </w:pPr>
    </w:p>
    <w:p w:rsidR="004255DD" w:rsidRPr="004A28F6" w:rsidRDefault="004255DD" w:rsidP="004255DD">
      <w:pPr>
        <w:tabs>
          <w:tab w:val="left" w:pos="709"/>
        </w:tabs>
        <w:rPr>
          <w:b/>
          <w:bCs/>
          <w:sz w:val="30"/>
          <w:szCs w:val="30"/>
          <w:highlight w:val="yellow"/>
          <w:lang w:val="be-BY"/>
        </w:rPr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0"/>
        <w:gridCol w:w="3468"/>
      </w:tblGrid>
      <w:tr w:rsidR="004255DD" w:rsidRPr="004A28F6" w:rsidTr="004F04E8">
        <w:tc>
          <w:tcPr>
            <w:tcW w:w="6030" w:type="dxa"/>
          </w:tcPr>
          <w:p w:rsidR="004255DD" w:rsidRPr="004A28F6" w:rsidRDefault="004255DD" w:rsidP="00D946F2">
            <w:pPr>
              <w:tabs>
                <w:tab w:val="left" w:pos="7088"/>
              </w:tabs>
              <w:jc w:val="both"/>
              <w:rPr>
                <w:sz w:val="30"/>
                <w:szCs w:val="30"/>
              </w:rPr>
            </w:pPr>
          </w:p>
        </w:tc>
        <w:tc>
          <w:tcPr>
            <w:tcW w:w="3468" w:type="dxa"/>
            <w:vAlign w:val="bottom"/>
          </w:tcPr>
          <w:p w:rsidR="004255DD" w:rsidRPr="004A28F6" w:rsidRDefault="004255DD" w:rsidP="00D946F2">
            <w:pPr>
              <w:jc w:val="center"/>
              <w:rPr>
                <w:bCs/>
                <w:sz w:val="30"/>
                <w:szCs w:val="30"/>
                <w:lang w:eastAsia="en-US"/>
              </w:rPr>
            </w:pPr>
          </w:p>
        </w:tc>
      </w:tr>
    </w:tbl>
    <w:p w:rsidR="004255DD" w:rsidRPr="004A28F6" w:rsidRDefault="004255DD" w:rsidP="004255DD">
      <w:pPr>
        <w:rPr>
          <w:bCs/>
          <w:sz w:val="30"/>
          <w:szCs w:val="30"/>
          <w:highlight w:val="yellow"/>
          <w:lang w:eastAsia="en-US"/>
        </w:rPr>
      </w:pPr>
    </w:p>
    <w:p w:rsidR="004255DD" w:rsidRPr="004A28F6" w:rsidRDefault="004255DD" w:rsidP="004255DD">
      <w:pPr>
        <w:rPr>
          <w:bCs/>
          <w:sz w:val="30"/>
          <w:szCs w:val="30"/>
          <w:highlight w:val="yellow"/>
          <w:lang w:eastAsia="en-US"/>
        </w:rPr>
      </w:pPr>
    </w:p>
    <w:p w:rsidR="004255DD" w:rsidRPr="005D130F" w:rsidRDefault="004255DD" w:rsidP="004255DD">
      <w:pPr>
        <w:rPr>
          <w:bCs/>
          <w:sz w:val="18"/>
          <w:szCs w:val="18"/>
          <w:highlight w:val="yellow"/>
          <w:lang w:eastAsia="en-US"/>
        </w:rPr>
      </w:pPr>
    </w:p>
    <w:p w:rsidR="009D4ABD" w:rsidRDefault="009D4ABD" w:rsidP="004255DD">
      <w:pPr>
        <w:rPr>
          <w:bCs/>
          <w:sz w:val="18"/>
          <w:szCs w:val="18"/>
          <w:lang w:eastAsia="en-US"/>
        </w:rPr>
      </w:pPr>
    </w:p>
    <w:p w:rsidR="009D4ABD" w:rsidRDefault="009D4ABD" w:rsidP="004255DD">
      <w:pPr>
        <w:rPr>
          <w:bCs/>
          <w:sz w:val="18"/>
          <w:szCs w:val="18"/>
          <w:lang w:eastAsia="en-US"/>
        </w:rPr>
      </w:pPr>
    </w:p>
    <w:p w:rsidR="009D4ABD" w:rsidRDefault="009D4ABD" w:rsidP="004255DD">
      <w:pPr>
        <w:rPr>
          <w:bCs/>
          <w:sz w:val="18"/>
          <w:szCs w:val="18"/>
          <w:lang w:eastAsia="en-US"/>
        </w:rPr>
      </w:pPr>
    </w:p>
    <w:p w:rsidR="009D4ABD" w:rsidRDefault="009D4ABD" w:rsidP="004255DD">
      <w:pPr>
        <w:rPr>
          <w:bCs/>
          <w:sz w:val="18"/>
          <w:szCs w:val="18"/>
          <w:lang w:eastAsia="en-US"/>
        </w:rPr>
      </w:pPr>
    </w:p>
    <w:p w:rsidR="009D4ABD" w:rsidRDefault="009D4ABD" w:rsidP="004255DD">
      <w:pPr>
        <w:rPr>
          <w:bCs/>
          <w:sz w:val="18"/>
          <w:szCs w:val="18"/>
          <w:lang w:eastAsia="en-US"/>
        </w:rPr>
      </w:pPr>
    </w:p>
    <w:p w:rsidR="004255DD" w:rsidRPr="005D130F" w:rsidRDefault="004255DD" w:rsidP="004255DD">
      <w:pPr>
        <w:jc w:val="right"/>
        <w:rPr>
          <w:bCs/>
          <w:sz w:val="30"/>
          <w:szCs w:val="30"/>
          <w:highlight w:val="yellow"/>
        </w:rPr>
      </w:pPr>
    </w:p>
    <w:p w:rsidR="004255DD" w:rsidRPr="005D130F" w:rsidRDefault="004255DD" w:rsidP="004255DD">
      <w:pPr>
        <w:jc w:val="right"/>
        <w:rPr>
          <w:bCs/>
          <w:sz w:val="30"/>
          <w:szCs w:val="30"/>
          <w:highlight w:val="yellow"/>
        </w:rPr>
      </w:pPr>
    </w:p>
    <w:p w:rsidR="004255DD" w:rsidRPr="005D130F" w:rsidRDefault="004255DD" w:rsidP="004255DD">
      <w:pPr>
        <w:jc w:val="right"/>
        <w:rPr>
          <w:bCs/>
          <w:sz w:val="30"/>
          <w:szCs w:val="30"/>
          <w:highlight w:val="yellow"/>
        </w:rPr>
      </w:pPr>
    </w:p>
    <w:p w:rsidR="004255DD" w:rsidRPr="005D130F" w:rsidRDefault="004255DD" w:rsidP="004255DD">
      <w:pPr>
        <w:jc w:val="right"/>
        <w:rPr>
          <w:bCs/>
          <w:sz w:val="30"/>
          <w:szCs w:val="30"/>
          <w:highlight w:val="yellow"/>
        </w:rPr>
      </w:pPr>
    </w:p>
    <w:p w:rsidR="004255DD" w:rsidRPr="005D130F" w:rsidRDefault="004255DD" w:rsidP="004255DD">
      <w:pPr>
        <w:jc w:val="right"/>
        <w:rPr>
          <w:bCs/>
          <w:sz w:val="30"/>
          <w:szCs w:val="30"/>
          <w:highlight w:val="yellow"/>
        </w:rPr>
      </w:pPr>
    </w:p>
    <w:p w:rsidR="004255DD" w:rsidRPr="005D130F" w:rsidRDefault="004255DD" w:rsidP="004255DD">
      <w:pPr>
        <w:jc w:val="right"/>
        <w:rPr>
          <w:bCs/>
          <w:sz w:val="30"/>
          <w:szCs w:val="30"/>
          <w:highlight w:val="yellow"/>
        </w:rPr>
      </w:pPr>
    </w:p>
    <w:p w:rsidR="004255DD" w:rsidRDefault="004255DD" w:rsidP="004255DD">
      <w:pPr>
        <w:jc w:val="right"/>
        <w:rPr>
          <w:bCs/>
          <w:sz w:val="30"/>
          <w:szCs w:val="30"/>
          <w:highlight w:val="yellow"/>
        </w:rPr>
      </w:pPr>
    </w:p>
    <w:p w:rsidR="00AA6AAF" w:rsidRPr="005D130F" w:rsidRDefault="00AA6AAF" w:rsidP="004255DD">
      <w:pPr>
        <w:jc w:val="right"/>
        <w:rPr>
          <w:bCs/>
          <w:sz w:val="30"/>
          <w:szCs w:val="30"/>
          <w:highlight w:val="yellow"/>
        </w:rPr>
      </w:pPr>
    </w:p>
    <w:p w:rsidR="004255DD" w:rsidRDefault="004255DD" w:rsidP="004255DD">
      <w:pPr>
        <w:jc w:val="right"/>
        <w:rPr>
          <w:bCs/>
          <w:sz w:val="30"/>
          <w:szCs w:val="30"/>
          <w:highlight w:val="yellow"/>
        </w:rPr>
      </w:pPr>
    </w:p>
    <w:p w:rsidR="00C53015" w:rsidRPr="00D946F2" w:rsidRDefault="00C53015" w:rsidP="004255DD">
      <w:pPr>
        <w:jc w:val="right"/>
        <w:rPr>
          <w:bCs/>
          <w:sz w:val="30"/>
          <w:szCs w:val="30"/>
          <w:highlight w:val="yellow"/>
        </w:rPr>
      </w:pPr>
    </w:p>
    <w:sectPr w:rsidR="00C53015" w:rsidRPr="00D946F2" w:rsidSect="004F04E8">
      <w:pgSz w:w="11906" w:h="16838"/>
      <w:pgMar w:top="0" w:right="851" w:bottom="709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74492"/>
    <w:multiLevelType w:val="hybridMultilevel"/>
    <w:tmpl w:val="405EBA94"/>
    <w:lvl w:ilvl="0" w:tplc="71F082E2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5D235143"/>
    <w:multiLevelType w:val="hybridMultilevel"/>
    <w:tmpl w:val="55FE7C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characterSpacingControl w:val="doNotCompress"/>
  <w:compat>
    <w:compatSetting w:name="compatibilityMode" w:uri="http://schemas.microsoft.com/office/word" w:val="12"/>
  </w:compat>
  <w:rsids>
    <w:rsidRoot w:val="002B1974"/>
    <w:rsid w:val="000076D1"/>
    <w:rsid w:val="00010A4C"/>
    <w:rsid w:val="0002196A"/>
    <w:rsid w:val="000230DE"/>
    <w:rsid w:val="0002446A"/>
    <w:rsid w:val="00026B35"/>
    <w:rsid w:val="00030ABD"/>
    <w:rsid w:val="00041682"/>
    <w:rsid w:val="00044022"/>
    <w:rsid w:val="00056F5F"/>
    <w:rsid w:val="00061416"/>
    <w:rsid w:val="00061A21"/>
    <w:rsid w:val="00066016"/>
    <w:rsid w:val="000877EF"/>
    <w:rsid w:val="000A52D5"/>
    <w:rsid w:val="000B3C2E"/>
    <w:rsid w:val="000B5B21"/>
    <w:rsid w:val="000B71E3"/>
    <w:rsid w:val="000C3A36"/>
    <w:rsid w:val="000D033B"/>
    <w:rsid w:val="000D1E5D"/>
    <w:rsid w:val="000E0EA3"/>
    <w:rsid w:val="000F656F"/>
    <w:rsid w:val="00106616"/>
    <w:rsid w:val="00117CAD"/>
    <w:rsid w:val="0013099C"/>
    <w:rsid w:val="001356DA"/>
    <w:rsid w:val="00136837"/>
    <w:rsid w:val="00140ED8"/>
    <w:rsid w:val="001413DD"/>
    <w:rsid w:val="00151954"/>
    <w:rsid w:val="001622CF"/>
    <w:rsid w:val="00166783"/>
    <w:rsid w:val="00174BA4"/>
    <w:rsid w:val="00176D89"/>
    <w:rsid w:val="00182B3D"/>
    <w:rsid w:val="001862F6"/>
    <w:rsid w:val="00186E07"/>
    <w:rsid w:val="001940C1"/>
    <w:rsid w:val="001A5BFF"/>
    <w:rsid w:val="001B52DA"/>
    <w:rsid w:val="001B62F3"/>
    <w:rsid w:val="001B7604"/>
    <w:rsid w:val="001C0084"/>
    <w:rsid w:val="001C1D4A"/>
    <w:rsid w:val="001C61A4"/>
    <w:rsid w:val="001D2EE4"/>
    <w:rsid w:val="001D6B7A"/>
    <w:rsid w:val="001F5410"/>
    <w:rsid w:val="001F5697"/>
    <w:rsid w:val="00215C0E"/>
    <w:rsid w:val="002166DE"/>
    <w:rsid w:val="002209C0"/>
    <w:rsid w:val="00221DA8"/>
    <w:rsid w:val="0022216B"/>
    <w:rsid w:val="00224E49"/>
    <w:rsid w:val="00232613"/>
    <w:rsid w:val="00236629"/>
    <w:rsid w:val="00245AA8"/>
    <w:rsid w:val="00255E19"/>
    <w:rsid w:val="0026194B"/>
    <w:rsid w:val="002751E8"/>
    <w:rsid w:val="002861FE"/>
    <w:rsid w:val="002948B5"/>
    <w:rsid w:val="002A2D86"/>
    <w:rsid w:val="002B1974"/>
    <w:rsid w:val="002B65D9"/>
    <w:rsid w:val="002C2C2A"/>
    <w:rsid w:val="002D04D8"/>
    <w:rsid w:val="002D1FEB"/>
    <w:rsid w:val="002E1A7C"/>
    <w:rsid w:val="002E366E"/>
    <w:rsid w:val="0030250C"/>
    <w:rsid w:val="00302611"/>
    <w:rsid w:val="00323C67"/>
    <w:rsid w:val="00326195"/>
    <w:rsid w:val="00327A75"/>
    <w:rsid w:val="00337DB9"/>
    <w:rsid w:val="00337FBE"/>
    <w:rsid w:val="003432F4"/>
    <w:rsid w:val="00354509"/>
    <w:rsid w:val="00360661"/>
    <w:rsid w:val="0037694F"/>
    <w:rsid w:val="00377DF7"/>
    <w:rsid w:val="00386EAD"/>
    <w:rsid w:val="003D16CD"/>
    <w:rsid w:val="003D25DC"/>
    <w:rsid w:val="003D48AE"/>
    <w:rsid w:val="003D4EF5"/>
    <w:rsid w:val="003E0385"/>
    <w:rsid w:val="003E03D4"/>
    <w:rsid w:val="003E4F2A"/>
    <w:rsid w:val="003F0257"/>
    <w:rsid w:val="00415AE3"/>
    <w:rsid w:val="00417093"/>
    <w:rsid w:val="00423549"/>
    <w:rsid w:val="004255DD"/>
    <w:rsid w:val="00425BB8"/>
    <w:rsid w:val="00427256"/>
    <w:rsid w:val="00434CA4"/>
    <w:rsid w:val="00440FF0"/>
    <w:rsid w:val="00441079"/>
    <w:rsid w:val="004545FC"/>
    <w:rsid w:val="004626D4"/>
    <w:rsid w:val="00470D76"/>
    <w:rsid w:val="00491418"/>
    <w:rsid w:val="004A28F6"/>
    <w:rsid w:val="004A2BD9"/>
    <w:rsid w:val="004B256B"/>
    <w:rsid w:val="004C0BFD"/>
    <w:rsid w:val="004D19E8"/>
    <w:rsid w:val="004E46D7"/>
    <w:rsid w:val="004F04E8"/>
    <w:rsid w:val="005075FB"/>
    <w:rsid w:val="0053125A"/>
    <w:rsid w:val="00544DCC"/>
    <w:rsid w:val="00547F61"/>
    <w:rsid w:val="005520CB"/>
    <w:rsid w:val="005641F4"/>
    <w:rsid w:val="005716D3"/>
    <w:rsid w:val="005724C0"/>
    <w:rsid w:val="0058117A"/>
    <w:rsid w:val="00581241"/>
    <w:rsid w:val="005840E3"/>
    <w:rsid w:val="005843F5"/>
    <w:rsid w:val="00593642"/>
    <w:rsid w:val="00597734"/>
    <w:rsid w:val="005A4C0A"/>
    <w:rsid w:val="005B11A2"/>
    <w:rsid w:val="005C1734"/>
    <w:rsid w:val="005D0A76"/>
    <w:rsid w:val="005D130F"/>
    <w:rsid w:val="005D61FC"/>
    <w:rsid w:val="005D6680"/>
    <w:rsid w:val="006035AE"/>
    <w:rsid w:val="006103B9"/>
    <w:rsid w:val="00616B2B"/>
    <w:rsid w:val="00630336"/>
    <w:rsid w:val="006349B6"/>
    <w:rsid w:val="00636909"/>
    <w:rsid w:val="006410CF"/>
    <w:rsid w:val="006478DE"/>
    <w:rsid w:val="00660E80"/>
    <w:rsid w:val="00661041"/>
    <w:rsid w:val="006614FA"/>
    <w:rsid w:val="00673478"/>
    <w:rsid w:val="006800FF"/>
    <w:rsid w:val="00680A12"/>
    <w:rsid w:val="00692647"/>
    <w:rsid w:val="00696DD5"/>
    <w:rsid w:val="006A5B17"/>
    <w:rsid w:val="006B2251"/>
    <w:rsid w:val="006B2C35"/>
    <w:rsid w:val="006B2EC6"/>
    <w:rsid w:val="006B6C68"/>
    <w:rsid w:val="006B6C9F"/>
    <w:rsid w:val="006E0C6F"/>
    <w:rsid w:val="006E2507"/>
    <w:rsid w:val="006E6A02"/>
    <w:rsid w:val="006E77B1"/>
    <w:rsid w:val="006F1327"/>
    <w:rsid w:val="006F24F0"/>
    <w:rsid w:val="006F503E"/>
    <w:rsid w:val="00720A03"/>
    <w:rsid w:val="00721B17"/>
    <w:rsid w:val="00722007"/>
    <w:rsid w:val="00725AA8"/>
    <w:rsid w:val="007272F9"/>
    <w:rsid w:val="00727DC8"/>
    <w:rsid w:val="00735CCA"/>
    <w:rsid w:val="00743074"/>
    <w:rsid w:val="00743FEF"/>
    <w:rsid w:val="007457E6"/>
    <w:rsid w:val="00754469"/>
    <w:rsid w:val="007570CF"/>
    <w:rsid w:val="00767B87"/>
    <w:rsid w:val="007902FD"/>
    <w:rsid w:val="00797031"/>
    <w:rsid w:val="007A5C17"/>
    <w:rsid w:val="007B1E37"/>
    <w:rsid w:val="007B62CF"/>
    <w:rsid w:val="007C4452"/>
    <w:rsid w:val="007C4A2E"/>
    <w:rsid w:val="007D093D"/>
    <w:rsid w:val="007E769F"/>
    <w:rsid w:val="0082000B"/>
    <w:rsid w:val="00824447"/>
    <w:rsid w:val="00825F4A"/>
    <w:rsid w:val="00836348"/>
    <w:rsid w:val="00846DA8"/>
    <w:rsid w:val="00850EB7"/>
    <w:rsid w:val="008562F3"/>
    <w:rsid w:val="0088117A"/>
    <w:rsid w:val="00881A97"/>
    <w:rsid w:val="00883AEC"/>
    <w:rsid w:val="008964F9"/>
    <w:rsid w:val="008A1A96"/>
    <w:rsid w:val="008A7BCE"/>
    <w:rsid w:val="008B1C91"/>
    <w:rsid w:val="008B4BB6"/>
    <w:rsid w:val="008B63C1"/>
    <w:rsid w:val="008E1382"/>
    <w:rsid w:val="008E67FC"/>
    <w:rsid w:val="008F2F08"/>
    <w:rsid w:val="00901555"/>
    <w:rsid w:val="0090182D"/>
    <w:rsid w:val="009110A8"/>
    <w:rsid w:val="00920C74"/>
    <w:rsid w:val="00922B39"/>
    <w:rsid w:val="00925C69"/>
    <w:rsid w:val="00926487"/>
    <w:rsid w:val="009322A7"/>
    <w:rsid w:val="00936411"/>
    <w:rsid w:val="00940A89"/>
    <w:rsid w:val="00941F76"/>
    <w:rsid w:val="00946ACA"/>
    <w:rsid w:val="0094788B"/>
    <w:rsid w:val="00952BE6"/>
    <w:rsid w:val="0095459C"/>
    <w:rsid w:val="0095577F"/>
    <w:rsid w:val="009656A4"/>
    <w:rsid w:val="00997B29"/>
    <w:rsid w:val="009B51C4"/>
    <w:rsid w:val="009B74A7"/>
    <w:rsid w:val="009D4601"/>
    <w:rsid w:val="009D4ABD"/>
    <w:rsid w:val="009E61CE"/>
    <w:rsid w:val="009F6F48"/>
    <w:rsid w:val="00A01BF9"/>
    <w:rsid w:val="00A07BBC"/>
    <w:rsid w:val="00A178EE"/>
    <w:rsid w:val="00A56B31"/>
    <w:rsid w:val="00A6041B"/>
    <w:rsid w:val="00AA6AAF"/>
    <w:rsid w:val="00AB0C76"/>
    <w:rsid w:val="00AB1FC2"/>
    <w:rsid w:val="00AB708B"/>
    <w:rsid w:val="00AB7D9E"/>
    <w:rsid w:val="00AC19BF"/>
    <w:rsid w:val="00AC4D7E"/>
    <w:rsid w:val="00AD2EF6"/>
    <w:rsid w:val="00AD3821"/>
    <w:rsid w:val="00AD6A98"/>
    <w:rsid w:val="00AD77D4"/>
    <w:rsid w:val="00AF219A"/>
    <w:rsid w:val="00AF4C27"/>
    <w:rsid w:val="00B05667"/>
    <w:rsid w:val="00B075D2"/>
    <w:rsid w:val="00B13FC8"/>
    <w:rsid w:val="00B36C3C"/>
    <w:rsid w:val="00B379E8"/>
    <w:rsid w:val="00B479B9"/>
    <w:rsid w:val="00B545E0"/>
    <w:rsid w:val="00B54784"/>
    <w:rsid w:val="00B60E58"/>
    <w:rsid w:val="00B61B87"/>
    <w:rsid w:val="00B646C8"/>
    <w:rsid w:val="00B651D6"/>
    <w:rsid w:val="00B71030"/>
    <w:rsid w:val="00B71126"/>
    <w:rsid w:val="00B92918"/>
    <w:rsid w:val="00B96F4B"/>
    <w:rsid w:val="00BA7472"/>
    <w:rsid w:val="00BA771A"/>
    <w:rsid w:val="00BA7A0F"/>
    <w:rsid w:val="00BB369B"/>
    <w:rsid w:val="00BC5116"/>
    <w:rsid w:val="00BD6640"/>
    <w:rsid w:val="00BF0E58"/>
    <w:rsid w:val="00C026F1"/>
    <w:rsid w:val="00C04809"/>
    <w:rsid w:val="00C1444F"/>
    <w:rsid w:val="00C16AD4"/>
    <w:rsid w:val="00C222A9"/>
    <w:rsid w:val="00C23D56"/>
    <w:rsid w:val="00C42CBB"/>
    <w:rsid w:val="00C42E08"/>
    <w:rsid w:val="00C45523"/>
    <w:rsid w:val="00C53015"/>
    <w:rsid w:val="00C618D3"/>
    <w:rsid w:val="00C7256B"/>
    <w:rsid w:val="00C7258D"/>
    <w:rsid w:val="00C770C0"/>
    <w:rsid w:val="00C87E5F"/>
    <w:rsid w:val="00C920D9"/>
    <w:rsid w:val="00CA2A0C"/>
    <w:rsid w:val="00CA66E0"/>
    <w:rsid w:val="00CB3B59"/>
    <w:rsid w:val="00CB582C"/>
    <w:rsid w:val="00CB75C7"/>
    <w:rsid w:val="00CC127E"/>
    <w:rsid w:val="00CC3495"/>
    <w:rsid w:val="00CD1C2F"/>
    <w:rsid w:val="00CD2244"/>
    <w:rsid w:val="00CE00DB"/>
    <w:rsid w:val="00CF4823"/>
    <w:rsid w:val="00D011D4"/>
    <w:rsid w:val="00D228E6"/>
    <w:rsid w:val="00D27FA1"/>
    <w:rsid w:val="00D3124D"/>
    <w:rsid w:val="00D32203"/>
    <w:rsid w:val="00D32F08"/>
    <w:rsid w:val="00D34FAC"/>
    <w:rsid w:val="00D35956"/>
    <w:rsid w:val="00D55658"/>
    <w:rsid w:val="00D606EC"/>
    <w:rsid w:val="00D67E48"/>
    <w:rsid w:val="00D74FD8"/>
    <w:rsid w:val="00D75CB9"/>
    <w:rsid w:val="00D91CAB"/>
    <w:rsid w:val="00D946F2"/>
    <w:rsid w:val="00DB7E7B"/>
    <w:rsid w:val="00DC0221"/>
    <w:rsid w:val="00DC60E0"/>
    <w:rsid w:val="00DD0AFF"/>
    <w:rsid w:val="00DD33EB"/>
    <w:rsid w:val="00DF1BD1"/>
    <w:rsid w:val="00E02E6E"/>
    <w:rsid w:val="00E03DDF"/>
    <w:rsid w:val="00E04F01"/>
    <w:rsid w:val="00E17337"/>
    <w:rsid w:val="00E20122"/>
    <w:rsid w:val="00E3070F"/>
    <w:rsid w:val="00E31F40"/>
    <w:rsid w:val="00E34491"/>
    <w:rsid w:val="00E36C8B"/>
    <w:rsid w:val="00E41B7A"/>
    <w:rsid w:val="00E41FEB"/>
    <w:rsid w:val="00E433E8"/>
    <w:rsid w:val="00E5419B"/>
    <w:rsid w:val="00E56E75"/>
    <w:rsid w:val="00E619D8"/>
    <w:rsid w:val="00E67A54"/>
    <w:rsid w:val="00E74944"/>
    <w:rsid w:val="00E81D6F"/>
    <w:rsid w:val="00E83348"/>
    <w:rsid w:val="00E879A5"/>
    <w:rsid w:val="00E96FB5"/>
    <w:rsid w:val="00E97FCC"/>
    <w:rsid w:val="00EA18FF"/>
    <w:rsid w:val="00EA2732"/>
    <w:rsid w:val="00EA42D0"/>
    <w:rsid w:val="00EA7E5A"/>
    <w:rsid w:val="00EB15EC"/>
    <w:rsid w:val="00EB5B7E"/>
    <w:rsid w:val="00EE60C0"/>
    <w:rsid w:val="00EE7E26"/>
    <w:rsid w:val="00EF5D48"/>
    <w:rsid w:val="00F05520"/>
    <w:rsid w:val="00F06401"/>
    <w:rsid w:val="00F07EA0"/>
    <w:rsid w:val="00F34B1E"/>
    <w:rsid w:val="00F4041F"/>
    <w:rsid w:val="00F5354C"/>
    <w:rsid w:val="00F64A38"/>
    <w:rsid w:val="00F65D2A"/>
    <w:rsid w:val="00F66064"/>
    <w:rsid w:val="00F73A47"/>
    <w:rsid w:val="00F807B0"/>
    <w:rsid w:val="00F859B3"/>
    <w:rsid w:val="00F86E8A"/>
    <w:rsid w:val="00F87012"/>
    <w:rsid w:val="00F900FF"/>
    <w:rsid w:val="00FB141C"/>
    <w:rsid w:val="00FB52B4"/>
    <w:rsid w:val="00FD3A60"/>
    <w:rsid w:val="00FE568F"/>
    <w:rsid w:val="00FE63F0"/>
    <w:rsid w:val="00FF6763"/>
    <w:rsid w:val="0A613172"/>
    <w:rsid w:val="0B1F269C"/>
    <w:rsid w:val="293B62B1"/>
    <w:rsid w:val="4B444C4C"/>
    <w:rsid w:val="663D3D47"/>
    <w:rsid w:val="7967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528439-8D19-4B84-B52C-2C2B0B24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F5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056F5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">
    <w:name w:val="Без интервала1"/>
    <w:qFormat/>
    <w:rsid w:val="00056F5F"/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rsid w:val="0023662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236629"/>
    <w:rPr>
      <w:rFonts w:ascii="Segoe UI" w:hAnsi="Segoe UI" w:cs="Segoe UI"/>
      <w:sz w:val="18"/>
      <w:szCs w:val="18"/>
    </w:rPr>
  </w:style>
  <w:style w:type="character" w:styleId="a6">
    <w:name w:val="Emphasis"/>
    <w:qFormat/>
    <w:rsid w:val="00922B39"/>
    <w:rPr>
      <w:i/>
      <w:iCs/>
    </w:rPr>
  </w:style>
  <w:style w:type="character" w:styleId="a7">
    <w:name w:val="Hyperlink"/>
    <w:unhideWhenUsed/>
    <w:rsid w:val="005D0A76"/>
    <w:rPr>
      <w:color w:val="0000FF"/>
      <w:u w:val="single"/>
    </w:rPr>
  </w:style>
  <w:style w:type="paragraph" w:styleId="a8">
    <w:name w:val="Body Text Indent"/>
    <w:basedOn w:val="a"/>
    <w:link w:val="a9"/>
    <w:unhideWhenUsed/>
    <w:qFormat/>
    <w:rsid w:val="005D0A76"/>
    <w:pPr>
      <w:widowControl w:val="0"/>
      <w:autoSpaceDE w:val="0"/>
      <w:autoSpaceDN w:val="0"/>
      <w:adjustRightInd w:val="0"/>
      <w:ind w:firstLine="567"/>
    </w:pPr>
    <w:rPr>
      <w:rFonts w:ascii="Calibri" w:eastAsia="Calibri" w:hAnsi="Calibri"/>
      <w:b/>
      <w:bCs/>
      <w:sz w:val="20"/>
      <w:szCs w:val="20"/>
      <w:lang w:val="en-US"/>
    </w:rPr>
  </w:style>
  <w:style w:type="character" w:customStyle="1" w:styleId="a9">
    <w:name w:val="Основной текст с отступом Знак"/>
    <w:link w:val="a8"/>
    <w:rsid w:val="005D0A76"/>
    <w:rPr>
      <w:rFonts w:ascii="Calibri" w:eastAsia="Calibri" w:hAnsi="Calibri"/>
      <w:b/>
      <w:bCs/>
      <w:lang w:eastAsia="ru-RU"/>
    </w:rPr>
  </w:style>
  <w:style w:type="table" w:styleId="aa">
    <w:name w:val="Table Grid"/>
    <w:basedOn w:val="a1"/>
    <w:rsid w:val="005D0A7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5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r_v@mgts.beltelecom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44095-CF8B-4159-AC8E-18782EF35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358</Words>
  <Characters>2043</Characters>
  <Application>Microsoft Office Word</Application>
  <DocSecurity>0</DocSecurity>
  <PresentationFormat/>
  <Lines>17</Lines>
  <Paragraphs>4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Линейно-кабельный участок №2 ЛКЦ</vt:lpstr>
    </vt:vector>
  </TitlesOfParts>
  <Company>NhT</Company>
  <LinksUpToDate>false</LinksUpToDate>
  <CharactersWithSpaces>2397</CharactersWithSpaces>
  <SharedDoc>false</SharedDoc>
  <HLinks>
    <vt:vector size="12" baseType="variant">
      <vt:variant>
        <vt:i4>2752627</vt:i4>
      </vt:variant>
      <vt:variant>
        <vt:i4>3</vt:i4>
      </vt:variant>
      <vt:variant>
        <vt:i4>0</vt:i4>
      </vt:variant>
      <vt:variant>
        <vt:i4>5</vt:i4>
      </vt:variant>
      <vt:variant>
        <vt:lpwstr>https://www.beltelecom.by/business/internet/high-speed</vt:lpwstr>
      </vt:variant>
      <vt:variant>
        <vt:lpwstr/>
      </vt:variant>
      <vt:variant>
        <vt:i4>2818145</vt:i4>
      </vt:variant>
      <vt:variant>
        <vt:i4>0</vt:i4>
      </vt:variant>
      <vt:variant>
        <vt:i4>0</vt:i4>
      </vt:variant>
      <vt:variant>
        <vt:i4>5</vt:i4>
      </vt:variant>
      <vt:variant>
        <vt:lpwstr>mailto:kor_v@mgts.beltelecom.by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Линейно-кабельный участок №2 ЛКЦ</dc:title>
  <dc:creator>Skrobot_V</dc:creator>
  <cp:lastModifiedBy>Светлана Г. Федосюк</cp:lastModifiedBy>
  <cp:revision>3</cp:revision>
  <cp:lastPrinted>2023-10-23T08:11:00Z</cp:lastPrinted>
  <dcterms:created xsi:type="dcterms:W3CDTF">2025-07-21T11:15:00Z</dcterms:created>
  <dcterms:modified xsi:type="dcterms:W3CDTF">2025-07-23T08:20:00Z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1049-10.2.0.5871</vt:lpwstr>
  </property>
</Properties>
</file>